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B5" w:rsidRDefault="009A72B5" w:rsidP="009A72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kern w:val="2"/>
        </w:rPr>
        <w:drawing>
          <wp:inline distT="0" distB="0" distL="0" distR="0">
            <wp:extent cx="647700" cy="93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67" r="-98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B5" w:rsidRDefault="009A72B5" w:rsidP="009A72B5">
      <w:pPr>
        <w:widowControl w:val="0"/>
        <w:autoSpaceDE w:val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АДМИНИСТРАЦИЯ</w:t>
      </w:r>
    </w:p>
    <w:p w:rsidR="009A72B5" w:rsidRDefault="009A72B5" w:rsidP="009A72B5">
      <w:pPr>
        <w:widowControl w:val="0"/>
        <w:autoSpaceDE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БУКАНОВСКОГО СЕЛЬСКОГО ПОСЕЛЕНИЯ</w:t>
      </w:r>
    </w:p>
    <w:p w:rsidR="009A72B5" w:rsidRDefault="009A72B5" w:rsidP="009A72B5">
      <w:pPr>
        <w:widowControl w:val="0"/>
        <w:autoSpaceDE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КУМЫЛЖЕНСКОГО МУНИЦИПАЛЬНОГО РАЙОНА</w:t>
      </w:r>
      <w:r>
        <w:rPr>
          <w:rFonts w:ascii="Arial" w:hAnsi="Arial" w:cs="Arial"/>
          <w:b/>
        </w:rPr>
        <w:br/>
        <w:t>ВОЛГОГРАДСКОЙ ОБЛАСТИ</w:t>
      </w:r>
    </w:p>
    <w:p w:rsidR="009A72B5" w:rsidRDefault="009A72B5" w:rsidP="009A72B5">
      <w:pPr>
        <w:widowControl w:val="0"/>
        <w:autoSpaceDE w:val="0"/>
        <w:ind w:firstLine="720"/>
        <w:jc w:val="center"/>
        <w:rPr>
          <w:rFonts w:ascii="Arial" w:hAnsi="Arial" w:cs="Arial"/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22225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5602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" strokeweight=".71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77C5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sCWAIAAGc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" strokeweight=".18mm">
                <v:stroke joinstyle="miter"/>
              </v:line>
            </w:pict>
          </mc:Fallback>
        </mc:AlternateContent>
      </w:r>
    </w:p>
    <w:p w:rsidR="009A72B5" w:rsidRDefault="009A72B5">
      <w:pPr>
        <w:widowControl w:val="0"/>
        <w:ind w:firstLine="720"/>
        <w:jc w:val="center"/>
        <w:rPr>
          <w:rFonts w:ascii="Arial" w:hAnsi="Arial" w:cs="Arial"/>
          <w:b/>
        </w:rPr>
      </w:pPr>
    </w:p>
    <w:p w:rsidR="00CF0A5B" w:rsidRPr="0010081B" w:rsidRDefault="00D03314">
      <w:pPr>
        <w:widowControl w:val="0"/>
        <w:ind w:firstLine="720"/>
        <w:rPr>
          <w:rFonts w:ascii="Arial" w:hAnsi="Arial" w:cs="Arial"/>
          <w:b/>
        </w:rPr>
      </w:pPr>
      <w:bookmarkStart w:id="0" w:name="_GoBack"/>
      <w:bookmarkEnd w:id="0"/>
      <w:r w:rsidRPr="0010081B">
        <w:rPr>
          <w:rFonts w:ascii="Arial" w:hAnsi="Arial" w:cs="Arial"/>
          <w:b/>
        </w:rPr>
        <w:t xml:space="preserve">                                     П О С Т А Н О В Л Е Н И Е </w:t>
      </w:r>
    </w:p>
    <w:p w:rsidR="00CF0A5B" w:rsidRPr="0010081B" w:rsidRDefault="00CF0A5B">
      <w:pPr>
        <w:jc w:val="center"/>
        <w:rPr>
          <w:rFonts w:ascii="Arial" w:eastAsia="Calibri" w:hAnsi="Arial" w:cs="Arial"/>
          <w:b/>
          <w:lang w:eastAsia="en-US"/>
        </w:rPr>
      </w:pPr>
    </w:p>
    <w:p w:rsidR="00CF0A5B" w:rsidRPr="0010081B" w:rsidRDefault="00CF0A5B">
      <w:pPr>
        <w:jc w:val="center"/>
        <w:rPr>
          <w:rFonts w:ascii="Arial" w:hAnsi="Arial" w:cs="Arial"/>
          <w:b/>
        </w:rPr>
      </w:pPr>
    </w:p>
    <w:p w:rsidR="00CF0A5B" w:rsidRPr="0010081B" w:rsidRDefault="00D03314">
      <w:pPr>
        <w:rPr>
          <w:rFonts w:ascii="Arial" w:hAnsi="Arial" w:cs="Arial"/>
          <w:b/>
        </w:rPr>
      </w:pPr>
      <w:r w:rsidRPr="0010081B">
        <w:rPr>
          <w:rFonts w:ascii="Arial" w:hAnsi="Arial" w:cs="Arial"/>
          <w:b/>
        </w:rPr>
        <w:t xml:space="preserve">        24</w:t>
      </w:r>
      <w:r w:rsidR="00943AE9">
        <w:rPr>
          <w:rFonts w:ascii="Arial" w:hAnsi="Arial" w:cs="Arial"/>
          <w:b/>
        </w:rPr>
        <w:t xml:space="preserve"> марта </w:t>
      </w:r>
      <w:r w:rsidRPr="0010081B">
        <w:rPr>
          <w:rFonts w:ascii="Arial" w:hAnsi="Arial" w:cs="Arial"/>
          <w:b/>
        </w:rPr>
        <w:t xml:space="preserve">2022 г.                                                    </w:t>
      </w:r>
      <w:r w:rsidR="00943AE9">
        <w:rPr>
          <w:rFonts w:ascii="Arial" w:hAnsi="Arial" w:cs="Arial"/>
          <w:b/>
        </w:rPr>
        <w:t xml:space="preserve">                            </w:t>
      </w:r>
      <w:r w:rsidRPr="0010081B">
        <w:rPr>
          <w:rFonts w:ascii="Arial" w:hAnsi="Arial" w:cs="Arial"/>
          <w:b/>
        </w:rPr>
        <w:t xml:space="preserve">        № 26</w:t>
      </w:r>
    </w:p>
    <w:p w:rsidR="00CF0A5B" w:rsidRPr="0010081B" w:rsidRDefault="00CF0A5B">
      <w:pPr>
        <w:pStyle w:val="Default"/>
        <w:jc w:val="center"/>
        <w:rPr>
          <w:rFonts w:ascii="Arial" w:hAnsi="Arial" w:cs="Arial"/>
        </w:rPr>
      </w:pPr>
    </w:p>
    <w:p w:rsidR="00CF0A5B" w:rsidRPr="0010081B" w:rsidRDefault="00CF0A5B">
      <w:pPr>
        <w:pStyle w:val="Default"/>
        <w:rPr>
          <w:rFonts w:ascii="Arial" w:hAnsi="Arial" w:cs="Arial"/>
        </w:rPr>
      </w:pPr>
    </w:p>
    <w:p w:rsidR="00CF0A5B" w:rsidRPr="0010081B" w:rsidRDefault="00D03314" w:rsidP="00D03314">
      <w:pPr>
        <w:pStyle w:val="Default"/>
        <w:jc w:val="center"/>
        <w:rPr>
          <w:rFonts w:ascii="Arial" w:hAnsi="Arial" w:cs="Arial"/>
        </w:rPr>
      </w:pPr>
      <w:r w:rsidRPr="0010081B">
        <w:rPr>
          <w:rFonts w:ascii="Arial" w:hAnsi="Arial" w:cs="Arial"/>
          <w:b/>
        </w:rPr>
        <w:t xml:space="preserve">«О внесении изменений в постановление администрации Букановского сельского поселения от 23.11.2020 г. № 58 «Об утверждении административного регламента предоставления муниципальной услуги «Предоставление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</w:t>
      </w:r>
      <w:r w:rsidRPr="0010081B">
        <w:rPr>
          <w:rFonts w:ascii="Arial" w:hAnsi="Arial" w:cs="Arial"/>
          <w:b/>
          <w:color w:val="auto"/>
        </w:rPr>
        <w:t>(в редакции от 28.01.2021 г. № 7, от 17.06.2021 г. № 51)</w:t>
      </w:r>
    </w:p>
    <w:p w:rsidR="00CF0A5B" w:rsidRPr="0010081B" w:rsidRDefault="00CF0A5B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CF0A5B" w:rsidRPr="0010081B" w:rsidRDefault="00CF0A5B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CF0A5B" w:rsidRPr="0010081B" w:rsidRDefault="00D03314">
      <w:pPr>
        <w:ind w:firstLine="680"/>
        <w:jc w:val="both"/>
        <w:rPr>
          <w:rFonts w:ascii="Arial" w:hAnsi="Arial" w:cs="Arial"/>
          <w:color w:val="000000"/>
        </w:rPr>
      </w:pPr>
      <w:r w:rsidRPr="0010081B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и Уставом </w:t>
      </w:r>
      <w:r w:rsidRPr="0010081B">
        <w:rPr>
          <w:rFonts w:ascii="Arial" w:hAnsi="Arial" w:cs="Arial"/>
          <w:kern w:val="2"/>
        </w:rPr>
        <w:t xml:space="preserve">Букановского </w:t>
      </w:r>
      <w:r w:rsidRPr="0010081B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10081B">
        <w:rPr>
          <w:rFonts w:ascii="Arial" w:hAnsi="Arial" w:cs="Arial"/>
          <w:color w:val="000000"/>
        </w:rPr>
        <w:t>Кумылженского</w:t>
      </w:r>
      <w:proofErr w:type="spellEnd"/>
      <w:r w:rsidRPr="0010081B"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</w:p>
    <w:p w:rsidR="00CF0A5B" w:rsidRPr="0010081B" w:rsidRDefault="00D03314">
      <w:pPr>
        <w:tabs>
          <w:tab w:val="left" w:pos="993"/>
        </w:tabs>
        <w:ind w:firstLine="567"/>
        <w:jc w:val="center"/>
        <w:rPr>
          <w:rFonts w:ascii="Arial" w:hAnsi="Arial" w:cs="Arial"/>
          <w:b/>
        </w:rPr>
      </w:pPr>
      <w:r w:rsidRPr="0010081B">
        <w:rPr>
          <w:rFonts w:ascii="Arial" w:hAnsi="Arial" w:cs="Arial"/>
          <w:b/>
        </w:rPr>
        <w:t>постановляю:</w:t>
      </w:r>
    </w:p>
    <w:p w:rsidR="00CF0A5B" w:rsidRPr="0010081B" w:rsidRDefault="00CF0A5B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CF0A5B" w:rsidRPr="0010081B" w:rsidRDefault="00D03314">
      <w:pPr>
        <w:spacing w:line="276" w:lineRule="auto"/>
        <w:ind w:firstLine="709"/>
        <w:jc w:val="both"/>
        <w:rPr>
          <w:rFonts w:ascii="Arial" w:hAnsi="Arial" w:cs="Arial"/>
        </w:rPr>
      </w:pPr>
      <w:r w:rsidRPr="0010081B">
        <w:rPr>
          <w:rFonts w:ascii="Arial" w:hAnsi="Arial" w:cs="Arial"/>
        </w:rPr>
        <w:t>1. Внести в Административный регламент предоставления муниципальной услуги «Предоставление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утвержденный постановлением администрации Букановского сельского поселения от 23.11.2020 г. № 58 (в редакции от 28.01.2021 г. № 7, от 17.06.2021 г. № 51) (далее - Регламент) следующие изменения:</w:t>
      </w:r>
    </w:p>
    <w:p w:rsidR="00CF0A5B" w:rsidRPr="0010081B" w:rsidRDefault="00D03314">
      <w:pPr>
        <w:spacing w:line="276" w:lineRule="auto"/>
        <w:ind w:firstLine="709"/>
        <w:jc w:val="both"/>
        <w:rPr>
          <w:rFonts w:ascii="Arial" w:hAnsi="Arial" w:cs="Arial"/>
        </w:rPr>
      </w:pPr>
      <w:r w:rsidRPr="0010081B">
        <w:rPr>
          <w:rFonts w:ascii="Arial" w:hAnsi="Arial" w:cs="Arial"/>
        </w:rPr>
        <w:t>1.1. абзац 4 пункта 1.3.2. изложить в следующей редакции:</w:t>
      </w:r>
    </w:p>
    <w:p w:rsidR="00CF0A5B" w:rsidRPr="0010081B" w:rsidRDefault="00D03314">
      <w:pPr>
        <w:pStyle w:val="ad"/>
        <w:jc w:val="both"/>
        <w:rPr>
          <w:rFonts w:ascii="Arial" w:eastAsia="SimSun" w:hAnsi="Arial" w:cs="Arial"/>
          <w:sz w:val="24"/>
          <w:szCs w:val="24"/>
          <w:u w:val="single"/>
        </w:rPr>
      </w:pPr>
      <w:r w:rsidRPr="0010081B">
        <w:rPr>
          <w:rFonts w:ascii="Arial" w:hAnsi="Arial" w:cs="Arial"/>
          <w:sz w:val="24"/>
          <w:szCs w:val="24"/>
        </w:rPr>
        <w:t xml:space="preserve">«в сети Интернет на официальном сайте администрации Букановского сельского поселения </w:t>
      </w:r>
      <w:proofErr w:type="spellStart"/>
      <w:r w:rsidRPr="0010081B">
        <w:rPr>
          <w:rFonts w:ascii="Arial" w:hAnsi="Arial" w:cs="Arial"/>
          <w:sz w:val="24"/>
          <w:szCs w:val="24"/>
        </w:rPr>
        <w:t>Кумылженского</w:t>
      </w:r>
      <w:proofErr w:type="spellEnd"/>
      <w:r w:rsidRPr="0010081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proofErr w:type="spellStart"/>
      <w:r w:rsidRPr="0010081B">
        <w:rPr>
          <w:rFonts w:ascii="Arial" w:hAnsi="Arial" w:cs="Arial"/>
          <w:sz w:val="24"/>
          <w:szCs w:val="24"/>
          <w:lang w:val="en-US"/>
        </w:rPr>
        <w:t>bukanovskoe</w:t>
      </w:r>
      <w:proofErr w:type="spellEnd"/>
      <w:r w:rsidRPr="0010081B">
        <w:rPr>
          <w:rFonts w:ascii="Arial" w:hAnsi="Arial" w:cs="Arial"/>
          <w:sz w:val="24"/>
          <w:szCs w:val="24"/>
        </w:rPr>
        <w:t>-</w:t>
      </w:r>
      <w:proofErr w:type="spellStart"/>
      <w:r w:rsidRPr="0010081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10081B">
        <w:rPr>
          <w:rFonts w:ascii="Arial" w:hAnsi="Arial" w:cs="Arial"/>
          <w:sz w:val="24"/>
          <w:szCs w:val="24"/>
        </w:rPr>
        <w:t>34.</w:t>
      </w:r>
      <w:proofErr w:type="spellStart"/>
      <w:r w:rsidRPr="0010081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0081B">
        <w:rPr>
          <w:rFonts w:ascii="Arial" w:hAnsi="Arial" w:cs="Arial"/>
          <w:sz w:val="24"/>
          <w:szCs w:val="24"/>
        </w:rPr>
        <w:t xml:space="preserve">), на Едином портале государственных и муниципальных </w:t>
      </w:r>
      <w:r w:rsidRPr="0010081B">
        <w:rPr>
          <w:rFonts w:ascii="Arial" w:hAnsi="Arial" w:cs="Arial"/>
          <w:sz w:val="24"/>
          <w:szCs w:val="24"/>
        </w:rPr>
        <w:lastRenderedPageBreak/>
        <w:t>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10081B">
        <w:rPr>
          <w:rFonts w:ascii="Arial" w:hAnsi="Arial" w:cs="Arial"/>
          <w:sz w:val="24"/>
          <w:szCs w:val="24"/>
          <w:lang w:val="en-US"/>
        </w:rPr>
        <w:t>www</w:t>
      </w:r>
      <w:r w:rsidRPr="0010081B">
        <w:rPr>
          <w:rFonts w:ascii="Arial" w:hAnsi="Arial" w:cs="Arial"/>
          <w:sz w:val="24"/>
          <w:szCs w:val="24"/>
        </w:rPr>
        <w:t>.</w:t>
      </w:r>
      <w:proofErr w:type="spellStart"/>
      <w:r w:rsidRPr="0010081B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10081B">
        <w:rPr>
          <w:rFonts w:ascii="Arial" w:hAnsi="Arial" w:cs="Arial"/>
          <w:sz w:val="24"/>
          <w:szCs w:val="24"/>
        </w:rPr>
        <w:t>.</w:t>
      </w:r>
      <w:proofErr w:type="spellStart"/>
      <w:r w:rsidRPr="0010081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0081B">
        <w:rPr>
          <w:rFonts w:ascii="Arial" w:hAnsi="Arial" w:cs="Arial"/>
          <w:sz w:val="24"/>
          <w:szCs w:val="24"/>
        </w:rPr>
        <w:t>).».</w:t>
      </w:r>
    </w:p>
    <w:p w:rsidR="00CF0A5B" w:rsidRPr="0010081B" w:rsidRDefault="00D03314">
      <w:pPr>
        <w:spacing w:line="276" w:lineRule="auto"/>
        <w:ind w:firstLine="709"/>
        <w:jc w:val="both"/>
        <w:rPr>
          <w:rFonts w:ascii="Arial" w:hAnsi="Arial" w:cs="Arial"/>
        </w:rPr>
      </w:pPr>
      <w:r w:rsidRPr="0010081B">
        <w:rPr>
          <w:rFonts w:ascii="Arial" w:hAnsi="Arial" w:cs="Arial"/>
        </w:rPr>
        <w:t>1.2. абзац 18 пункта 2.5 исключить, соответственно абзацы 19-21 считать абзацами 18-20;</w:t>
      </w:r>
    </w:p>
    <w:p w:rsidR="00CF0A5B" w:rsidRPr="0010081B" w:rsidRDefault="00D03314">
      <w:pPr>
        <w:spacing w:line="276" w:lineRule="auto"/>
        <w:ind w:firstLine="709"/>
        <w:jc w:val="both"/>
        <w:rPr>
          <w:rFonts w:ascii="Arial" w:hAnsi="Arial" w:cs="Arial"/>
        </w:rPr>
      </w:pPr>
      <w:r w:rsidRPr="0010081B">
        <w:rPr>
          <w:rFonts w:ascii="Arial" w:hAnsi="Arial" w:cs="Arial"/>
        </w:rPr>
        <w:t>1.3. абзац 14 пункта 2.12.4 изложить в следующей редакции:</w:t>
      </w:r>
    </w:p>
    <w:p w:rsidR="00CF0A5B" w:rsidRPr="0010081B" w:rsidRDefault="00D03314">
      <w:pPr>
        <w:spacing w:line="276" w:lineRule="auto"/>
        <w:ind w:firstLine="709"/>
        <w:jc w:val="both"/>
        <w:rPr>
          <w:rFonts w:ascii="Arial" w:hAnsi="Arial" w:cs="Arial"/>
        </w:rPr>
      </w:pPr>
      <w:r w:rsidRPr="0010081B">
        <w:rPr>
          <w:rFonts w:ascii="Arial" w:hAnsi="Arial" w:cs="Arial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>
        <w:r w:rsidRPr="0010081B">
          <w:rPr>
            <w:rFonts w:ascii="Arial" w:hAnsi="Arial" w:cs="Arial"/>
          </w:rPr>
          <w:t>www.gosuslugi.ru</w:t>
        </w:r>
      </w:hyperlink>
      <w:r w:rsidRPr="0010081B">
        <w:rPr>
          <w:rFonts w:ascii="Arial" w:hAnsi="Arial" w:cs="Arial"/>
        </w:rPr>
        <w:t xml:space="preserve">) и на официальном сайте уполномоченного органа (адрес сайта: </w:t>
      </w:r>
      <w:proofErr w:type="spellStart"/>
      <w:r w:rsidRPr="0010081B">
        <w:rPr>
          <w:rFonts w:ascii="Arial" w:hAnsi="Arial" w:cs="Arial"/>
          <w:u w:val="single"/>
          <w:lang w:val="en-US"/>
        </w:rPr>
        <w:t>bukanovskoe</w:t>
      </w:r>
      <w:proofErr w:type="spellEnd"/>
      <w:r w:rsidRPr="0010081B">
        <w:rPr>
          <w:rFonts w:ascii="Arial" w:hAnsi="Arial" w:cs="Arial"/>
          <w:u w:val="single"/>
        </w:rPr>
        <w:t>-</w:t>
      </w:r>
      <w:proofErr w:type="spellStart"/>
      <w:r w:rsidRPr="0010081B">
        <w:rPr>
          <w:rFonts w:ascii="Arial" w:hAnsi="Arial" w:cs="Arial"/>
          <w:u w:val="single"/>
          <w:lang w:val="en-US"/>
        </w:rPr>
        <w:t>adm</w:t>
      </w:r>
      <w:proofErr w:type="spellEnd"/>
      <w:r w:rsidRPr="0010081B">
        <w:rPr>
          <w:rFonts w:ascii="Arial" w:hAnsi="Arial" w:cs="Arial"/>
          <w:u w:val="single"/>
        </w:rPr>
        <w:t>34.</w:t>
      </w:r>
      <w:proofErr w:type="spellStart"/>
      <w:r w:rsidRPr="0010081B">
        <w:rPr>
          <w:rFonts w:ascii="Arial" w:hAnsi="Arial" w:cs="Arial"/>
          <w:u w:val="single"/>
          <w:lang w:val="en-US"/>
        </w:rPr>
        <w:t>ru</w:t>
      </w:r>
      <w:proofErr w:type="spellEnd"/>
      <w:r w:rsidRPr="0010081B">
        <w:rPr>
          <w:rFonts w:ascii="Arial" w:hAnsi="Arial" w:cs="Arial"/>
        </w:rPr>
        <w:t>).».</w:t>
      </w:r>
    </w:p>
    <w:p w:rsidR="00CF0A5B" w:rsidRDefault="00D03314">
      <w:pPr>
        <w:spacing w:line="276" w:lineRule="auto"/>
        <w:ind w:firstLine="709"/>
        <w:jc w:val="both"/>
        <w:rPr>
          <w:rFonts w:ascii="Arial" w:hAnsi="Arial" w:cs="Arial"/>
        </w:rPr>
      </w:pPr>
      <w:r w:rsidRPr="0010081B">
        <w:rPr>
          <w:rFonts w:ascii="Arial" w:hAnsi="Arial" w:cs="Arial"/>
        </w:rPr>
        <w:t>1.4. в пункте 5.2. слова «либо регионального портала государственных и муниципальных услуг» исключить.</w:t>
      </w:r>
    </w:p>
    <w:p w:rsidR="00943AE9" w:rsidRPr="0010081B" w:rsidRDefault="00943AE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F0A5B" w:rsidRPr="0010081B" w:rsidRDefault="00D03314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0081B">
        <w:rPr>
          <w:rFonts w:ascii="Arial" w:hAnsi="Arial" w:cs="Arial"/>
        </w:rPr>
        <w:t xml:space="preserve">2. Настоящее постановление вступает в силу со дня его обнародования в </w:t>
      </w:r>
      <w:proofErr w:type="spellStart"/>
      <w:r w:rsidRPr="0010081B">
        <w:rPr>
          <w:rFonts w:ascii="Arial" w:hAnsi="Arial" w:cs="Arial"/>
        </w:rPr>
        <w:t>Букановской</w:t>
      </w:r>
      <w:proofErr w:type="spellEnd"/>
      <w:r w:rsidRPr="0010081B">
        <w:rPr>
          <w:rFonts w:ascii="Arial" w:hAnsi="Arial" w:cs="Arial"/>
        </w:rPr>
        <w:t xml:space="preserve"> сельской библиотеке им. </w:t>
      </w:r>
      <w:proofErr w:type="spellStart"/>
      <w:r w:rsidRPr="0010081B">
        <w:rPr>
          <w:rFonts w:ascii="Arial" w:hAnsi="Arial" w:cs="Arial"/>
        </w:rPr>
        <w:t>А.В.Максаева</w:t>
      </w:r>
      <w:proofErr w:type="spellEnd"/>
      <w:r w:rsidRPr="0010081B">
        <w:rPr>
          <w:rFonts w:ascii="Arial" w:hAnsi="Arial" w:cs="Arial"/>
        </w:rPr>
        <w:t>, и подлежит размещению на официальном сайте администрации Букановского сельского поселения в сети Интернет.</w:t>
      </w:r>
    </w:p>
    <w:p w:rsidR="00CF0A5B" w:rsidRPr="0010081B" w:rsidRDefault="00CF0A5B">
      <w:pPr>
        <w:rPr>
          <w:rFonts w:ascii="Arial" w:hAnsi="Arial" w:cs="Arial"/>
        </w:rPr>
      </w:pPr>
    </w:p>
    <w:p w:rsidR="00CF0A5B" w:rsidRPr="0010081B" w:rsidRDefault="00CF0A5B">
      <w:pPr>
        <w:rPr>
          <w:rFonts w:ascii="Arial" w:hAnsi="Arial" w:cs="Arial"/>
        </w:rPr>
      </w:pPr>
    </w:p>
    <w:p w:rsidR="00CF0A5B" w:rsidRPr="0010081B" w:rsidRDefault="00CF0A5B">
      <w:pPr>
        <w:rPr>
          <w:rFonts w:ascii="Arial" w:hAnsi="Arial" w:cs="Arial"/>
        </w:rPr>
      </w:pPr>
    </w:p>
    <w:p w:rsidR="00CF0A5B" w:rsidRPr="0010081B" w:rsidRDefault="00CF0A5B">
      <w:pPr>
        <w:rPr>
          <w:rFonts w:ascii="Arial" w:hAnsi="Arial" w:cs="Arial"/>
        </w:rPr>
      </w:pPr>
    </w:p>
    <w:p w:rsidR="00CF0A5B" w:rsidRPr="0010081B" w:rsidRDefault="00CF0A5B">
      <w:pPr>
        <w:rPr>
          <w:rFonts w:ascii="Arial" w:hAnsi="Arial" w:cs="Arial"/>
        </w:rPr>
      </w:pPr>
    </w:p>
    <w:p w:rsidR="00CF0A5B" w:rsidRPr="0010081B" w:rsidRDefault="00D03314">
      <w:pPr>
        <w:rPr>
          <w:rFonts w:ascii="Arial" w:hAnsi="Arial" w:cs="Arial"/>
        </w:rPr>
      </w:pPr>
      <w:r w:rsidRPr="0010081B">
        <w:rPr>
          <w:rFonts w:ascii="Arial" w:hAnsi="Arial" w:cs="Arial"/>
        </w:rPr>
        <w:t xml:space="preserve">Глава Букановского </w:t>
      </w:r>
    </w:p>
    <w:p w:rsidR="00CF0A5B" w:rsidRPr="0010081B" w:rsidRDefault="00D03314">
      <w:pPr>
        <w:rPr>
          <w:rFonts w:ascii="Arial" w:hAnsi="Arial" w:cs="Arial"/>
        </w:rPr>
      </w:pPr>
      <w:r w:rsidRPr="0010081B">
        <w:rPr>
          <w:rFonts w:ascii="Arial" w:hAnsi="Arial" w:cs="Arial"/>
        </w:rPr>
        <w:t>сельского поселения                                                                               Е.А. Кошелева</w:t>
      </w:r>
    </w:p>
    <w:p w:rsidR="00CF0A5B" w:rsidRPr="0010081B" w:rsidRDefault="00D03314">
      <w:pPr>
        <w:ind w:left="5670"/>
        <w:rPr>
          <w:rFonts w:ascii="Arial" w:hAnsi="Arial" w:cs="Arial"/>
        </w:rPr>
      </w:pPr>
      <w:r w:rsidRPr="0010081B">
        <w:rPr>
          <w:rFonts w:ascii="Arial" w:hAnsi="Arial" w:cs="Arial"/>
        </w:rPr>
        <w:t xml:space="preserve">                </w:t>
      </w:r>
    </w:p>
    <w:p w:rsidR="00CF0A5B" w:rsidRPr="0010081B" w:rsidRDefault="00D03314">
      <w:pPr>
        <w:ind w:left="5670"/>
        <w:rPr>
          <w:rFonts w:ascii="Arial" w:hAnsi="Arial" w:cs="Arial"/>
        </w:rPr>
      </w:pPr>
      <w:r w:rsidRPr="0010081B">
        <w:rPr>
          <w:rFonts w:ascii="Arial" w:hAnsi="Arial" w:cs="Arial"/>
        </w:rPr>
        <w:t xml:space="preserve">                </w:t>
      </w:r>
    </w:p>
    <w:p w:rsidR="00CF0A5B" w:rsidRPr="0010081B" w:rsidRDefault="00CF0A5B">
      <w:pPr>
        <w:ind w:left="5670"/>
        <w:rPr>
          <w:rFonts w:ascii="Arial" w:hAnsi="Arial" w:cs="Arial"/>
        </w:rPr>
      </w:pPr>
    </w:p>
    <w:sectPr w:rsidR="00CF0A5B" w:rsidRPr="001008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B"/>
    <w:rsid w:val="0010081B"/>
    <w:rsid w:val="00943AE9"/>
    <w:rsid w:val="009A72B5"/>
    <w:rsid w:val="00CF0A5B"/>
    <w:rsid w:val="00D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152D76-4FE7-43EA-AB87-187E0CDE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0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1"/>
    <w:next w:val="a"/>
    <w:link w:val="20"/>
    <w:qFormat/>
    <w:rsid w:val="00731C07"/>
    <w:pPr>
      <w:keepNext w:val="0"/>
      <w:widowControl w:val="0"/>
      <w:spacing w:before="108" w:after="108"/>
      <w:jc w:val="center"/>
      <w:outlineLvl w:val="1"/>
    </w:pPr>
    <w:rPr>
      <w:color w:val="00008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31C07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731C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Текст выноски Знак"/>
    <w:basedOn w:val="a0"/>
    <w:semiHidden/>
    <w:qFormat/>
    <w:rsid w:val="00731C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sid w:val="00731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731C07"/>
  </w:style>
  <w:style w:type="character" w:customStyle="1" w:styleId="-">
    <w:name w:val="Интернет-ссылка"/>
    <w:rsid w:val="00731C07"/>
    <w:rPr>
      <w:rFonts w:cs="Times New Roman"/>
      <w:color w:val="2575B3"/>
      <w:u w:val="single"/>
    </w:rPr>
  </w:style>
  <w:style w:type="character" w:customStyle="1" w:styleId="FontStyle20">
    <w:name w:val="Font Style20"/>
    <w:qFormat/>
    <w:rsid w:val="00731C07"/>
    <w:rPr>
      <w:rFonts w:ascii="Times New Roman" w:hAnsi="Times New Roman" w:cs="Times New Roman"/>
      <w:sz w:val="26"/>
      <w:szCs w:val="26"/>
    </w:rPr>
  </w:style>
  <w:style w:type="character" w:customStyle="1" w:styleId="s1">
    <w:name w:val="s1"/>
    <w:basedOn w:val="a0"/>
    <w:qFormat/>
    <w:rsid w:val="00731C07"/>
  </w:style>
  <w:style w:type="character" w:customStyle="1" w:styleId="s3">
    <w:name w:val="s3"/>
    <w:basedOn w:val="a0"/>
    <w:qFormat/>
    <w:rsid w:val="00731C07"/>
  </w:style>
  <w:style w:type="character" w:customStyle="1" w:styleId="s2">
    <w:name w:val="s2"/>
    <w:basedOn w:val="a0"/>
    <w:qFormat/>
    <w:rsid w:val="00731C07"/>
  </w:style>
  <w:style w:type="character" w:customStyle="1" w:styleId="s6">
    <w:name w:val="s6"/>
    <w:basedOn w:val="a0"/>
    <w:qFormat/>
    <w:rsid w:val="00731C07"/>
  </w:style>
  <w:style w:type="character" w:customStyle="1" w:styleId="s9">
    <w:name w:val="s9"/>
    <w:basedOn w:val="a0"/>
    <w:qFormat/>
    <w:rsid w:val="00731C07"/>
  </w:style>
  <w:style w:type="character" w:customStyle="1" w:styleId="s13">
    <w:name w:val="s13"/>
    <w:basedOn w:val="a0"/>
    <w:qFormat/>
    <w:rsid w:val="00731C07"/>
  </w:style>
  <w:style w:type="character" w:customStyle="1" w:styleId="3">
    <w:name w:val="Основной текст 3 Знак"/>
    <w:basedOn w:val="a0"/>
    <w:link w:val="3"/>
    <w:qFormat/>
    <w:rsid w:val="00731C07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"/>
    <w:qFormat/>
    <w:locked/>
    <w:rsid w:val="00731C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концевой сноски Знак"/>
    <w:basedOn w:val="a0"/>
    <w:qFormat/>
    <w:rsid w:val="00731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qFormat/>
    <w:rsid w:val="00731C07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semiHidden/>
    <w:qFormat/>
    <w:rsid w:val="00731C07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731C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731C07"/>
    <w:rPr>
      <w:rFonts w:cs="Times New Roman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731C07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731C0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qFormat/>
    <w:rsid w:val="00731C07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731C07"/>
    <w:pPr>
      <w:ind w:left="720"/>
      <w:contextualSpacing/>
    </w:pPr>
    <w:rPr>
      <w:lang w:eastAsia="ar-SA"/>
    </w:rPr>
  </w:style>
  <w:style w:type="paragraph" w:customStyle="1" w:styleId="Style12">
    <w:name w:val="Style12"/>
    <w:basedOn w:val="a"/>
    <w:qFormat/>
    <w:rsid w:val="00731C07"/>
    <w:pPr>
      <w:widowControl w:val="0"/>
      <w:spacing w:line="323" w:lineRule="exact"/>
      <w:ind w:firstLine="682"/>
      <w:jc w:val="both"/>
    </w:pPr>
  </w:style>
  <w:style w:type="paragraph" w:customStyle="1" w:styleId="ConsPlusNonformat">
    <w:name w:val="ConsPlusNonformat"/>
    <w:qFormat/>
    <w:rsid w:val="00731C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31C07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">
    <w:name w:val="p2"/>
    <w:basedOn w:val="a"/>
    <w:qFormat/>
    <w:rsid w:val="00731C07"/>
    <w:pPr>
      <w:spacing w:beforeAutospacing="1" w:afterAutospacing="1"/>
    </w:pPr>
  </w:style>
  <w:style w:type="paragraph" w:customStyle="1" w:styleId="p3">
    <w:name w:val="p3"/>
    <w:basedOn w:val="a"/>
    <w:qFormat/>
    <w:rsid w:val="00731C07"/>
    <w:pPr>
      <w:spacing w:beforeAutospacing="1" w:afterAutospacing="1"/>
    </w:pPr>
  </w:style>
  <w:style w:type="paragraph" w:customStyle="1" w:styleId="p6">
    <w:name w:val="p6"/>
    <w:basedOn w:val="a"/>
    <w:qFormat/>
    <w:rsid w:val="00731C07"/>
    <w:pPr>
      <w:spacing w:beforeAutospacing="1" w:afterAutospacing="1"/>
    </w:pPr>
  </w:style>
  <w:style w:type="paragraph" w:customStyle="1" w:styleId="p1">
    <w:name w:val="p1"/>
    <w:basedOn w:val="a"/>
    <w:qFormat/>
    <w:rsid w:val="00731C07"/>
    <w:pPr>
      <w:spacing w:beforeAutospacing="1" w:afterAutospacing="1"/>
    </w:pPr>
  </w:style>
  <w:style w:type="paragraph" w:customStyle="1" w:styleId="p12">
    <w:name w:val="p12"/>
    <w:basedOn w:val="a"/>
    <w:qFormat/>
    <w:rsid w:val="00731C07"/>
    <w:pPr>
      <w:spacing w:beforeAutospacing="1" w:afterAutospacing="1"/>
    </w:pPr>
  </w:style>
  <w:style w:type="paragraph" w:customStyle="1" w:styleId="p8">
    <w:name w:val="p8"/>
    <w:basedOn w:val="a"/>
    <w:qFormat/>
    <w:rsid w:val="00731C07"/>
    <w:pPr>
      <w:spacing w:beforeAutospacing="1" w:afterAutospacing="1"/>
    </w:pPr>
  </w:style>
  <w:style w:type="paragraph" w:customStyle="1" w:styleId="p24">
    <w:name w:val="p24"/>
    <w:basedOn w:val="a"/>
    <w:qFormat/>
    <w:rsid w:val="00731C07"/>
    <w:pPr>
      <w:spacing w:beforeAutospacing="1" w:afterAutospacing="1"/>
    </w:pPr>
  </w:style>
  <w:style w:type="paragraph" w:customStyle="1" w:styleId="p21">
    <w:name w:val="p21"/>
    <w:basedOn w:val="a"/>
    <w:qFormat/>
    <w:rsid w:val="00731C07"/>
    <w:pPr>
      <w:spacing w:beforeAutospacing="1" w:afterAutospacing="1"/>
    </w:pPr>
  </w:style>
  <w:style w:type="paragraph" w:customStyle="1" w:styleId="p11">
    <w:name w:val="p11"/>
    <w:basedOn w:val="a"/>
    <w:qFormat/>
    <w:rsid w:val="00731C07"/>
    <w:pPr>
      <w:spacing w:beforeAutospacing="1" w:afterAutospacing="1"/>
    </w:pPr>
  </w:style>
  <w:style w:type="paragraph" w:customStyle="1" w:styleId="p19">
    <w:name w:val="p19"/>
    <w:basedOn w:val="a"/>
    <w:qFormat/>
    <w:rsid w:val="00731C07"/>
    <w:pPr>
      <w:spacing w:beforeAutospacing="1" w:afterAutospacing="1"/>
    </w:pPr>
  </w:style>
  <w:style w:type="paragraph" w:customStyle="1" w:styleId="p38">
    <w:name w:val="p38"/>
    <w:basedOn w:val="a"/>
    <w:qFormat/>
    <w:rsid w:val="00731C07"/>
    <w:pPr>
      <w:spacing w:beforeAutospacing="1" w:afterAutospacing="1"/>
    </w:pPr>
  </w:style>
  <w:style w:type="paragraph" w:customStyle="1" w:styleId="p27">
    <w:name w:val="p27"/>
    <w:basedOn w:val="a"/>
    <w:qFormat/>
    <w:rsid w:val="00731C07"/>
    <w:pPr>
      <w:spacing w:beforeAutospacing="1" w:afterAutospacing="1"/>
    </w:pPr>
  </w:style>
  <w:style w:type="paragraph" w:customStyle="1" w:styleId="p18">
    <w:name w:val="p18"/>
    <w:basedOn w:val="a"/>
    <w:qFormat/>
    <w:rsid w:val="00731C07"/>
    <w:pPr>
      <w:spacing w:beforeAutospacing="1" w:afterAutospacing="1"/>
    </w:pPr>
  </w:style>
  <w:style w:type="paragraph" w:customStyle="1" w:styleId="p23">
    <w:name w:val="p23"/>
    <w:basedOn w:val="a"/>
    <w:qFormat/>
    <w:rsid w:val="00731C07"/>
    <w:pPr>
      <w:spacing w:beforeAutospacing="1" w:afterAutospacing="1"/>
    </w:pPr>
  </w:style>
  <w:style w:type="paragraph" w:customStyle="1" w:styleId="p33">
    <w:name w:val="p33"/>
    <w:basedOn w:val="a"/>
    <w:qFormat/>
    <w:rsid w:val="00731C07"/>
    <w:pPr>
      <w:spacing w:beforeAutospacing="1" w:afterAutospacing="1"/>
    </w:pPr>
  </w:style>
  <w:style w:type="paragraph" w:customStyle="1" w:styleId="p28">
    <w:name w:val="p28"/>
    <w:basedOn w:val="a"/>
    <w:qFormat/>
    <w:rsid w:val="00731C07"/>
    <w:pPr>
      <w:spacing w:beforeAutospacing="1" w:afterAutospacing="1"/>
    </w:pPr>
  </w:style>
  <w:style w:type="paragraph" w:customStyle="1" w:styleId="p26">
    <w:name w:val="p26"/>
    <w:basedOn w:val="a"/>
    <w:qFormat/>
    <w:rsid w:val="00731C07"/>
    <w:pPr>
      <w:spacing w:beforeAutospacing="1" w:afterAutospacing="1"/>
    </w:pPr>
  </w:style>
  <w:style w:type="paragraph" w:styleId="af1">
    <w:name w:val="Normal (Web)"/>
    <w:basedOn w:val="a"/>
    <w:qFormat/>
    <w:rsid w:val="00731C07"/>
    <w:pPr>
      <w:spacing w:after="2160" w:line="312" w:lineRule="auto"/>
    </w:pPr>
  </w:style>
  <w:style w:type="paragraph" w:styleId="30">
    <w:name w:val="Body Text 3"/>
    <w:basedOn w:val="a"/>
    <w:unhideWhenUsed/>
    <w:qFormat/>
    <w:rsid w:val="00731C07"/>
    <w:pPr>
      <w:spacing w:before="120"/>
      <w:jc w:val="both"/>
    </w:pPr>
    <w:rPr>
      <w:sz w:val="28"/>
      <w:szCs w:val="20"/>
    </w:rPr>
  </w:style>
  <w:style w:type="paragraph" w:styleId="af2">
    <w:name w:val="endnote text"/>
    <w:basedOn w:val="a"/>
    <w:rsid w:val="00731C07"/>
    <w:rPr>
      <w:sz w:val="20"/>
      <w:szCs w:val="20"/>
    </w:rPr>
  </w:style>
  <w:style w:type="paragraph" w:customStyle="1" w:styleId="21">
    <w:name w:val="Обычный2"/>
    <w:uiPriority w:val="99"/>
    <w:qFormat/>
    <w:rsid w:val="00731C07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0030CC"/>
    <w:pPr>
      <w:spacing w:beforeAutospacing="1" w:afterAutospacing="1"/>
    </w:pPr>
  </w:style>
  <w:style w:type="table" w:styleId="af3">
    <w:name w:val="Table Grid"/>
    <w:basedOn w:val="a1"/>
    <w:rsid w:val="00731C0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dc:description/>
  <cp:lastModifiedBy>User</cp:lastModifiedBy>
  <cp:revision>3</cp:revision>
  <cp:lastPrinted>2021-06-21T12:15:00Z</cp:lastPrinted>
  <dcterms:created xsi:type="dcterms:W3CDTF">2022-03-29T10:15:00Z</dcterms:created>
  <dcterms:modified xsi:type="dcterms:W3CDTF">2022-03-29T10:25:00Z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