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CDA6" w14:textId="1A200556" w:rsidR="00F31EEE" w:rsidRDefault="00F31EEE" w:rsidP="00F31EEE">
      <w:pPr>
        <w:tabs>
          <w:tab w:val="left" w:pos="-18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35C2EE18" w14:textId="681BFC4C" w:rsidR="00F31EEE" w:rsidRPr="00B31474" w:rsidRDefault="00F31EEE" w:rsidP="00F31EEE">
      <w:pPr>
        <w:tabs>
          <w:tab w:val="left" w:pos="-1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62B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5D55FA5" wp14:editId="77BE87E6">
            <wp:extent cx="650875" cy="932180"/>
            <wp:effectExtent l="0" t="0" r="0" b="127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EE8E" w14:textId="77777777" w:rsidR="00F31EEE" w:rsidRPr="00B31474" w:rsidRDefault="00F31EEE" w:rsidP="00F31E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1474">
        <w:rPr>
          <w:rFonts w:ascii="Times New Roman" w:hAnsi="Times New Roman"/>
          <w:b/>
          <w:bCs/>
          <w:sz w:val="28"/>
          <w:szCs w:val="28"/>
        </w:rPr>
        <w:t>СОВЕТ</w:t>
      </w:r>
    </w:p>
    <w:p w14:paraId="13B07D47" w14:textId="77777777" w:rsidR="00F31EEE" w:rsidRPr="00B31474" w:rsidRDefault="00F31EEE" w:rsidP="00F31E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1474">
        <w:rPr>
          <w:rFonts w:ascii="Times New Roman" w:hAnsi="Times New Roman"/>
          <w:b/>
          <w:bCs/>
          <w:sz w:val="28"/>
          <w:szCs w:val="28"/>
        </w:rPr>
        <w:t>БУКАНОВСКОГО СЕЛЬСКОГО ПОСЕЛЕНИЯ</w:t>
      </w:r>
    </w:p>
    <w:p w14:paraId="74C2CF67" w14:textId="77777777" w:rsidR="00F31EEE" w:rsidRPr="00B31474" w:rsidRDefault="00F31EEE" w:rsidP="00F31E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1474">
        <w:rPr>
          <w:rFonts w:ascii="Times New Roman" w:hAnsi="Times New Roman"/>
          <w:b/>
          <w:bCs/>
          <w:sz w:val="28"/>
          <w:szCs w:val="28"/>
        </w:rPr>
        <w:t>КУМЫЛЖЕНСКОГО МУНИЦИПАЛЬНОГО РАЙОНА</w:t>
      </w:r>
    </w:p>
    <w:p w14:paraId="709B8E9D" w14:textId="77777777" w:rsidR="00F31EEE" w:rsidRPr="00B31474" w:rsidRDefault="00F31EEE" w:rsidP="00F31E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1474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14:paraId="1ABB01F7" w14:textId="77777777" w:rsidR="00F31EEE" w:rsidRPr="00B31474" w:rsidRDefault="00F31EEE" w:rsidP="00F31E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1474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14:paraId="13472DFC" w14:textId="2CE46BCE" w:rsidR="00F31EEE" w:rsidRPr="00B31474" w:rsidRDefault="00F31EEE" w:rsidP="00F31EEE">
      <w:pPr>
        <w:tabs>
          <w:tab w:val="center" w:pos="728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A6E2F9" wp14:editId="779BBE67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464E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knyB7w8CAADU&#10;AwAADgAAAAAAAAAAAAAAAAAuAgAAZHJzL2Uyb0RvYy54bWxQSwECLQAUAAYACAAAACEAgiUPqtoA&#10;AAAGAQAADwAAAAAAAAAAAAAAAABpBAAAZHJzL2Rvd25yZXYueG1sUEsFBgAAAAAEAAQA8wAAAHAF&#10;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5E6F01" wp14:editId="54D2CE3E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81DDA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DyBcLxDAIAANMD&#10;AAAOAAAAAAAAAAAAAAAAAC4CAABkcnMvZTJvRG9jLnhtbFBLAQItABQABgAIAAAAIQDRbvo+3AAA&#10;AAgBAAAPAAAAAAAAAAAAAAAAAGYEAABkcnMvZG93bnJldi54bWxQSwUGAAAAAAQABADzAAAAbwUA&#10;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6D9A6921" w14:textId="77777777"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009ED" w14:textId="77777777"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7D49BB82" w14:textId="77777777" w:rsidR="005312F2" w:rsidRPr="00514856" w:rsidRDefault="005312F2" w:rsidP="005312F2">
      <w:pPr>
        <w:rPr>
          <w:rFonts w:ascii="Times New Roman" w:hAnsi="Times New Roman" w:cs="Times New Roman"/>
          <w:b/>
          <w:sz w:val="28"/>
          <w:szCs w:val="28"/>
        </w:rPr>
      </w:pPr>
    </w:p>
    <w:p w14:paraId="10AB7872" w14:textId="6BC46322" w:rsidR="005312F2" w:rsidRDefault="005312F2" w:rsidP="005312F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EEE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5148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F31EEE">
        <w:rPr>
          <w:rFonts w:ascii="Times New Roman" w:hAnsi="Times New Roman" w:cs="Times New Roman"/>
          <w:b/>
          <w:sz w:val="28"/>
          <w:szCs w:val="28"/>
        </w:rPr>
        <w:t>__________</w:t>
      </w:r>
      <w:r w:rsidRPr="00C8051C">
        <w:rPr>
          <w:b/>
          <w:sz w:val="28"/>
          <w:szCs w:val="28"/>
        </w:rPr>
        <w:t xml:space="preserve">                  </w:t>
      </w:r>
    </w:p>
    <w:p w14:paraId="1D38579A" w14:textId="77777777" w:rsidR="005312F2" w:rsidRDefault="005312F2" w:rsidP="005312F2">
      <w:pPr>
        <w:pStyle w:val="21"/>
        <w:shd w:val="clear" w:color="auto" w:fill="auto"/>
        <w:tabs>
          <w:tab w:val="left" w:leader="underscore" w:pos="9060"/>
        </w:tabs>
        <w:spacing w:before="0" w:after="240" w:line="307" w:lineRule="exact"/>
        <w:ind w:left="60" w:right="80" w:firstLine="520"/>
      </w:pPr>
    </w:p>
    <w:p w14:paraId="15856C8A" w14:textId="5AD88F38" w:rsidR="005312F2" w:rsidRPr="00F31EEE" w:rsidRDefault="00F31EEE" w:rsidP="005312F2">
      <w:pPr>
        <w:pStyle w:val="21"/>
        <w:shd w:val="clear" w:color="auto" w:fill="auto"/>
        <w:tabs>
          <w:tab w:val="left" w:leader="underscore" w:pos="9060"/>
        </w:tabs>
        <w:spacing w:before="0" w:after="240" w:line="276" w:lineRule="auto"/>
        <w:ind w:left="60" w:right="80" w:firstLine="520"/>
        <w:jc w:val="center"/>
        <w:rPr>
          <w:sz w:val="24"/>
          <w:szCs w:val="24"/>
        </w:rPr>
      </w:pPr>
      <w:r w:rsidRPr="00F31EEE">
        <w:rPr>
          <w:sz w:val="24"/>
          <w:szCs w:val="24"/>
        </w:rPr>
        <w:t>«</w:t>
      </w:r>
      <w:r w:rsidR="005312F2" w:rsidRPr="00F31EEE">
        <w:rPr>
          <w:sz w:val="24"/>
          <w:szCs w:val="24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proofErr w:type="spellStart"/>
      <w:r w:rsidRPr="00F31EEE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 Кумылженского муниципального района Волгоградской области»</w:t>
      </w:r>
    </w:p>
    <w:p w14:paraId="5D65C26B" w14:textId="43EB76D6" w:rsidR="00F31EEE" w:rsidRPr="00F31EEE" w:rsidRDefault="005312F2" w:rsidP="00F31EEE">
      <w:pPr>
        <w:pStyle w:val="2"/>
        <w:spacing w:after="0" w:line="276" w:lineRule="auto"/>
        <w:ind w:left="60" w:right="80" w:firstLine="52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131-ФЭ «Об общих принципах организации местного самоуправления в Российской Федерации», Уставом </w:t>
      </w:r>
      <w:proofErr w:type="spellStart"/>
      <w:r w:rsidR="00F31EEE" w:rsidRPr="00F31EEE">
        <w:rPr>
          <w:sz w:val="24"/>
          <w:szCs w:val="24"/>
        </w:rPr>
        <w:t>Букановского</w:t>
      </w:r>
      <w:proofErr w:type="spellEnd"/>
      <w:r w:rsidR="00F31EEE" w:rsidRPr="00F31EEE">
        <w:rPr>
          <w:sz w:val="24"/>
          <w:szCs w:val="24"/>
        </w:rPr>
        <w:t xml:space="preserve"> сельского поселения, Кумылженского муниципального района Волгоградской области, </w:t>
      </w:r>
      <w:r w:rsidR="00F31EEE" w:rsidRPr="00F31EEE">
        <w:rPr>
          <w:sz w:val="24"/>
          <w:szCs w:val="24"/>
        </w:rPr>
        <w:t xml:space="preserve">Совет </w:t>
      </w:r>
      <w:proofErr w:type="spellStart"/>
      <w:r w:rsidR="00F31EEE" w:rsidRPr="00F31EEE">
        <w:rPr>
          <w:sz w:val="24"/>
          <w:szCs w:val="24"/>
        </w:rPr>
        <w:t>Букановского</w:t>
      </w:r>
      <w:proofErr w:type="spellEnd"/>
      <w:r w:rsidR="00F31EEE" w:rsidRPr="00F31EEE">
        <w:rPr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</w:p>
    <w:p w14:paraId="3B3AC995" w14:textId="77777777" w:rsidR="00F31EEE" w:rsidRPr="00F31EEE" w:rsidRDefault="00F31EEE" w:rsidP="00F31EEE">
      <w:pPr>
        <w:pStyle w:val="2"/>
        <w:spacing w:after="0" w:line="276" w:lineRule="auto"/>
        <w:ind w:left="60" w:right="80" w:firstLine="520"/>
        <w:jc w:val="both"/>
        <w:rPr>
          <w:sz w:val="24"/>
          <w:szCs w:val="24"/>
        </w:rPr>
      </w:pPr>
    </w:p>
    <w:p w14:paraId="62EED315" w14:textId="59542ACD" w:rsidR="005312F2" w:rsidRPr="00F31EEE" w:rsidRDefault="005312F2" w:rsidP="00F31EEE">
      <w:pPr>
        <w:pStyle w:val="21"/>
        <w:shd w:val="clear" w:color="auto" w:fill="auto"/>
        <w:spacing w:before="0" w:line="276" w:lineRule="auto"/>
        <w:ind w:left="100"/>
        <w:jc w:val="center"/>
        <w:rPr>
          <w:sz w:val="24"/>
          <w:szCs w:val="24"/>
        </w:rPr>
      </w:pPr>
      <w:r w:rsidRPr="00F31EEE">
        <w:rPr>
          <w:sz w:val="24"/>
          <w:szCs w:val="24"/>
        </w:rPr>
        <w:t>РЕШИЛ:</w:t>
      </w:r>
    </w:p>
    <w:p w14:paraId="0CFAD3DE" w14:textId="77777777" w:rsidR="00F31EEE" w:rsidRPr="00F31EEE" w:rsidRDefault="00F31EEE" w:rsidP="00F31EEE">
      <w:pPr>
        <w:pStyle w:val="21"/>
        <w:shd w:val="clear" w:color="auto" w:fill="auto"/>
        <w:spacing w:before="0" w:line="276" w:lineRule="auto"/>
        <w:ind w:left="100"/>
        <w:jc w:val="center"/>
        <w:rPr>
          <w:sz w:val="24"/>
          <w:szCs w:val="24"/>
        </w:rPr>
      </w:pPr>
    </w:p>
    <w:p w14:paraId="1500AC54" w14:textId="77777777" w:rsidR="00F31EEE" w:rsidRPr="00F31EEE" w:rsidRDefault="005312F2" w:rsidP="00F31EEE">
      <w:pPr>
        <w:pStyle w:val="2"/>
        <w:numPr>
          <w:ilvl w:val="0"/>
          <w:numId w:val="1"/>
        </w:numPr>
        <w:shd w:val="clear" w:color="auto" w:fill="auto"/>
        <w:tabs>
          <w:tab w:val="left" w:pos="996"/>
          <w:tab w:val="left" w:leader="underscore" w:pos="5417"/>
        </w:tabs>
        <w:spacing w:after="0" w:line="276" w:lineRule="auto"/>
        <w:ind w:left="60" w:right="80" w:firstLine="52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F31EEE" w:rsidRPr="00F31EEE">
        <w:rPr>
          <w:sz w:val="24"/>
          <w:szCs w:val="24"/>
        </w:rPr>
        <w:t>Букановского</w:t>
      </w:r>
      <w:proofErr w:type="spellEnd"/>
      <w:r w:rsidR="00F31EEE" w:rsidRPr="00F31EEE">
        <w:rPr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Pr="00F31EEE">
        <w:rPr>
          <w:sz w:val="24"/>
          <w:szCs w:val="24"/>
        </w:rPr>
        <w:t xml:space="preserve"> согласно приложению.</w:t>
      </w:r>
    </w:p>
    <w:p w14:paraId="017ADF38" w14:textId="23C699A2" w:rsidR="00F31EEE" w:rsidRPr="00F31EEE" w:rsidRDefault="00F31EEE" w:rsidP="00F31EEE">
      <w:pPr>
        <w:pStyle w:val="2"/>
        <w:numPr>
          <w:ilvl w:val="0"/>
          <w:numId w:val="1"/>
        </w:numPr>
        <w:shd w:val="clear" w:color="auto" w:fill="auto"/>
        <w:tabs>
          <w:tab w:val="left" w:pos="996"/>
          <w:tab w:val="left" w:leader="underscore" w:pos="5417"/>
        </w:tabs>
        <w:spacing w:after="0" w:line="276" w:lineRule="auto"/>
        <w:ind w:left="60" w:right="80" w:firstLine="52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Настоящее решение вступает в силу со дня его официального обнародования в </w:t>
      </w:r>
      <w:proofErr w:type="spellStart"/>
      <w:r w:rsidRPr="00F31EEE">
        <w:rPr>
          <w:sz w:val="24"/>
          <w:szCs w:val="24"/>
        </w:rPr>
        <w:t>Букановской</w:t>
      </w:r>
      <w:proofErr w:type="spellEnd"/>
      <w:r w:rsidRPr="00F31EEE">
        <w:rPr>
          <w:sz w:val="24"/>
          <w:szCs w:val="24"/>
        </w:rPr>
        <w:t xml:space="preserve"> сельской библиотеке имени А.В. </w:t>
      </w:r>
      <w:proofErr w:type="spellStart"/>
      <w:r w:rsidRPr="00F31EEE">
        <w:rPr>
          <w:sz w:val="24"/>
          <w:szCs w:val="24"/>
        </w:rPr>
        <w:t>Максаева</w:t>
      </w:r>
      <w:proofErr w:type="spellEnd"/>
      <w:r w:rsidRPr="00F31EEE">
        <w:rPr>
          <w:sz w:val="24"/>
          <w:szCs w:val="24"/>
        </w:rPr>
        <w:t xml:space="preserve">, и также подлежит размещению на официальном сайте администрации </w:t>
      </w:r>
      <w:proofErr w:type="spellStart"/>
      <w:r w:rsidRPr="00F31EEE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 в сети Интернет.</w:t>
      </w:r>
    </w:p>
    <w:p w14:paraId="5E87A4C1" w14:textId="77777777" w:rsidR="005312F2" w:rsidRPr="00F31EEE" w:rsidRDefault="005312F2" w:rsidP="005312F2">
      <w:pPr>
        <w:pStyle w:val="2"/>
        <w:shd w:val="clear" w:color="auto" w:fill="auto"/>
        <w:spacing w:after="0" w:line="276" w:lineRule="auto"/>
        <w:ind w:left="60"/>
        <w:rPr>
          <w:sz w:val="24"/>
          <w:szCs w:val="24"/>
        </w:rPr>
      </w:pPr>
    </w:p>
    <w:p w14:paraId="41719C0D" w14:textId="77777777" w:rsidR="00F31EEE" w:rsidRPr="00F31EEE" w:rsidRDefault="00F31EEE" w:rsidP="00F31EEE">
      <w:pPr>
        <w:autoSpaceDE w:val="0"/>
        <w:jc w:val="both"/>
        <w:rPr>
          <w:rFonts w:ascii="Times New Roman" w:hAnsi="Times New Roman"/>
        </w:rPr>
      </w:pPr>
      <w:r w:rsidRPr="00F31EEE">
        <w:rPr>
          <w:rFonts w:ascii="Times New Roman" w:hAnsi="Times New Roman"/>
        </w:rPr>
        <w:t xml:space="preserve">Глава </w:t>
      </w:r>
      <w:proofErr w:type="spellStart"/>
      <w:r w:rsidRPr="00F31EEE">
        <w:rPr>
          <w:rFonts w:ascii="Times New Roman" w:hAnsi="Times New Roman"/>
        </w:rPr>
        <w:t>Букановского</w:t>
      </w:r>
      <w:proofErr w:type="spellEnd"/>
    </w:p>
    <w:p w14:paraId="3E7C6861" w14:textId="6E84CACB" w:rsidR="00F31EEE" w:rsidRPr="00F31EEE" w:rsidRDefault="00F31EEE" w:rsidP="00F31EEE">
      <w:pPr>
        <w:autoSpaceDE w:val="0"/>
        <w:jc w:val="both"/>
        <w:rPr>
          <w:rFonts w:ascii="Times New Roman" w:hAnsi="Times New Roman"/>
        </w:rPr>
      </w:pPr>
      <w:r w:rsidRPr="00F31EEE">
        <w:rPr>
          <w:rFonts w:ascii="Times New Roman" w:hAnsi="Times New Roman"/>
        </w:rPr>
        <w:t>сельского поселения</w:t>
      </w:r>
      <w:r w:rsidRPr="00F31EEE">
        <w:rPr>
          <w:rFonts w:ascii="Times New Roman" w:hAnsi="Times New Roman"/>
        </w:rPr>
        <w:tab/>
      </w:r>
      <w:r w:rsidRPr="00F31EEE">
        <w:rPr>
          <w:rFonts w:ascii="Times New Roman" w:hAnsi="Times New Roman"/>
        </w:rPr>
        <w:tab/>
      </w:r>
      <w:r w:rsidRPr="00F31EEE">
        <w:rPr>
          <w:rFonts w:ascii="Times New Roman" w:hAnsi="Times New Roman"/>
        </w:rPr>
        <w:tab/>
      </w:r>
      <w:r w:rsidRPr="00F31EEE">
        <w:rPr>
          <w:rFonts w:ascii="Times New Roman" w:hAnsi="Times New Roman"/>
        </w:rPr>
        <w:tab/>
      </w:r>
      <w:r w:rsidRPr="00F31EEE">
        <w:rPr>
          <w:rFonts w:ascii="Times New Roman" w:hAnsi="Times New Roman"/>
        </w:rPr>
        <w:tab/>
      </w:r>
      <w:r w:rsidRPr="00F31EEE">
        <w:rPr>
          <w:rFonts w:ascii="Times New Roman" w:hAnsi="Times New Roman"/>
        </w:rPr>
        <w:tab/>
        <w:t xml:space="preserve">                      Е.А. Кошелева </w:t>
      </w:r>
    </w:p>
    <w:p w14:paraId="6688A7CB" w14:textId="45BD19EB" w:rsidR="005312F2" w:rsidRPr="00F31EEE" w:rsidRDefault="00F31EEE" w:rsidP="00F31EEE">
      <w:pPr>
        <w:ind w:firstLine="567"/>
        <w:rPr>
          <w:rFonts w:ascii="Times New Roman" w:hAnsi="Times New Roman" w:cs="Times New Roman"/>
        </w:rPr>
      </w:pPr>
      <w:r w:rsidRPr="00F31EEE">
        <w:rPr>
          <w:rFonts w:ascii="Times New Roman" w:hAnsi="Times New Roman"/>
        </w:rPr>
        <w:br w:type="page"/>
      </w:r>
    </w:p>
    <w:p w14:paraId="2399F455" w14:textId="77777777" w:rsidR="005312F2" w:rsidRPr="00F31EEE" w:rsidRDefault="005312F2" w:rsidP="005312F2">
      <w:pPr>
        <w:ind w:firstLine="567"/>
        <w:rPr>
          <w:rFonts w:ascii="Times New Roman" w:hAnsi="Times New Roman" w:cs="Times New Roman"/>
        </w:rPr>
      </w:pPr>
    </w:p>
    <w:p w14:paraId="59F8239B" w14:textId="77777777" w:rsidR="005312F2" w:rsidRPr="00F31EEE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Приложение </w:t>
      </w:r>
    </w:p>
    <w:p w14:paraId="1F7AE932" w14:textId="115D6798" w:rsidR="005312F2" w:rsidRPr="00F31EEE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к решению Совета </w:t>
      </w:r>
    </w:p>
    <w:p w14:paraId="475BFD4C" w14:textId="05EA776C" w:rsidR="00F31EEE" w:rsidRPr="00F31EEE" w:rsidRDefault="00F31EEE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  <w:rPr>
          <w:sz w:val="24"/>
          <w:szCs w:val="24"/>
        </w:rPr>
      </w:pPr>
      <w:proofErr w:type="spellStart"/>
      <w:r w:rsidRPr="00F31EEE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</w:t>
      </w:r>
    </w:p>
    <w:p w14:paraId="4950EE9E" w14:textId="569394EF" w:rsidR="005312F2" w:rsidRPr="00F31EEE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от </w:t>
      </w:r>
      <w:r w:rsidR="00F31EEE" w:rsidRPr="00F31EEE">
        <w:rPr>
          <w:sz w:val="24"/>
          <w:szCs w:val="24"/>
        </w:rPr>
        <w:t>____________</w:t>
      </w:r>
      <w:proofErr w:type="gramStart"/>
      <w:r w:rsidR="00F31EEE" w:rsidRPr="00F31EEE">
        <w:rPr>
          <w:sz w:val="24"/>
          <w:szCs w:val="24"/>
        </w:rPr>
        <w:t>_</w:t>
      </w:r>
      <w:r w:rsidRPr="00F31EEE">
        <w:rPr>
          <w:sz w:val="24"/>
          <w:szCs w:val="24"/>
        </w:rPr>
        <w:t xml:space="preserve">  №</w:t>
      </w:r>
      <w:proofErr w:type="gramEnd"/>
      <w:r w:rsidR="008863AC" w:rsidRPr="00F31EEE">
        <w:rPr>
          <w:sz w:val="24"/>
          <w:szCs w:val="24"/>
        </w:rPr>
        <w:t xml:space="preserve"> </w:t>
      </w:r>
      <w:r w:rsidR="00F31EEE" w:rsidRPr="00F31EEE">
        <w:rPr>
          <w:sz w:val="24"/>
          <w:szCs w:val="24"/>
        </w:rPr>
        <w:t>____</w:t>
      </w:r>
    </w:p>
    <w:p w14:paraId="40DEF9DE" w14:textId="77777777" w:rsidR="005312F2" w:rsidRPr="00F31EEE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  <w:rPr>
          <w:sz w:val="24"/>
          <w:szCs w:val="24"/>
        </w:rPr>
      </w:pPr>
    </w:p>
    <w:p w14:paraId="452484A7" w14:textId="77777777" w:rsidR="005312F2" w:rsidRPr="00F31EEE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  <w:rPr>
          <w:sz w:val="24"/>
          <w:szCs w:val="24"/>
        </w:rPr>
      </w:pPr>
    </w:p>
    <w:p w14:paraId="2501CDB1" w14:textId="77777777" w:rsidR="005312F2" w:rsidRPr="00F31EEE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  <w:rPr>
          <w:sz w:val="24"/>
          <w:szCs w:val="24"/>
        </w:rPr>
      </w:pPr>
    </w:p>
    <w:p w14:paraId="513CBCAB" w14:textId="77777777" w:rsidR="005312F2" w:rsidRPr="00F31EEE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  <w:sz w:val="24"/>
          <w:szCs w:val="24"/>
        </w:rPr>
      </w:pPr>
      <w:r w:rsidRPr="00F31EEE">
        <w:rPr>
          <w:b/>
          <w:sz w:val="24"/>
          <w:szCs w:val="24"/>
        </w:rPr>
        <w:t xml:space="preserve">Положение о создании условий для реализации мер, </w:t>
      </w:r>
    </w:p>
    <w:p w14:paraId="221EBCE5" w14:textId="3231FDA7" w:rsidR="005312F2" w:rsidRPr="00F31EEE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  <w:sz w:val="24"/>
          <w:szCs w:val="24"/>
        </w:rPr>
      </w:pPr>
      <w:r w:rsidRPr="00F31EEE">
        <w:rPr>
          <w:b/>
          <w:sz w:val="24"/>
          <w:szCs w:val="24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F31EEE" w:rsidRPr="00F31EEE">
        <w:rPr>
          <w:b/>
          <w:sz w:val="24"/>
          <w:szCs w:val="24"/>
        </w:rPr>
        <w:t>Букановского</w:t>
      </w:r>
      <w:proofErr w:type="spellEnd"/>
      <w:r w:rsidR="00F31EEE" w:rsidRPr="00F31EEE">
        <w:rPr>
          <w:b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</w:p>
    <w:p w14:paraId="10416FB1" w14:textId="77777777" w:rsidR="005312F2" w:rsidRPr="00F31EEE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  <w:sz w:val="24"/>
          <w:szCs w:val="24"/>
        </w:rPr>
      </w:pPr>
    </w:p>
    <w:p w14:paraId="39668C41" w14:textId="77777777" w:rsidR="005312F2" w:rsidRPr="00F31EEE" w:rsidRDefault="005312F2" w:rsidP="005312F2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49" w:line="240" w:lineRule="auto"/>
        <w:ind w:left="80"/>
        <w:jc w:val="center"/>
        <w:rPr>
          <w:sz w:val="24"/>
          <w:szCs w:val="24"/>
        </w:rPr>
      </w:pPr>
      <w:r w:rsidRPr="00F31EEE">
        <w:rPr>
          <w:sz w:val="24"/>
          <w:szCs w:val="24"/>
        </w:rPr>
        <w:t>Общие положения</w:t>
      </w:r>
    </w:p>
    <w:p w14:paraId="2E1F60DF" w14:textId="38AFACC2" w:rsidR="005312F2" w:rsidRPr="00F31EEE" w:rsidRDefault="005312F2" w:rsidP="005312F2">
      <w:pPr>
        <w:ind w:firstLine="567"/>
        <w:jc w:val="both"/>
        <w:rPr>
          <w:rFonts w:ascii="Times New Roman" w:hAnsi="Times New Roman" w:cs="Times New Roman"/>
        </w:rPr>
      </w:pPr>
      <w:r w:rsidRPr="00F31EEE">
        <w:rPr>
          <w:rFonts w:ascii="Times New Roman" w:hAnsi="Times New Roman" w:cs="Times New Roman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49659F">
        <w:rPr>
          <w:rFonts w:ascii="Times New Roman" w:hAnsi="Times New Roman" w:cs="Times New Roman"/>
        </w:rPr>
        <w:t>Б</w:t>
      </w:r>
      <w:r w:rsidR="00F31EEE">
        <w:rPr>
          <w:rFonts w:ascii="Times New Roman" w:hAnsi="Times New Roman" w:cs="Times New Roman"/>
        </w:rPr>
        <w:t>укановского</w:t>
      </w:r>
      <w:proofErr w:type="spellEnd"/>
      <w:r w:rsidR="00F31EEE">
        <w:rPr>
          <w:rFonts w:ascii="Times New Roman" w:hAnsi="Times New Roman" w:cs="Times New Roman"/>
        </w:rPr>
        <w:t xml:space="preserve"> сельского поселения Кумылженского муниципального района Волгоградской области</w:t>
      </w:r>
      <w:r w:rsidRPr="00F31EEE">
        <w:rPr>
          <w:rFonts w:ascii="Times New Roman" w:hAnsi="Times New Roman" w:cs="Times New Roman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 w:rsidR="0049659F">
        <w:rPr>
          <w:rFonts w:ascii="Times New Roman" w:hAnsi="Times New Roman" w:cs="Times New Roman"/>
        </w:rPr>
        <w:t>Букановского</w:t>
      </w:r>
      <w:proofErr w:type="spellEnd"/>
      <w:r w:rsidR="0049659F">
        <w:rPr>
          <w:rFonts w:ascii="Times New Roman" w:hAnsi="Times New Roman" w:cs="Times New Roman"/>
        </w:rPr>
        <w:t xml:space="preserve"> сельского поселения Кумылженского муниципального района Волгоградской области</w:t>
      </w:r>
    </w:p>
    <w:p w14:paraId="04D41AE4" w14:textId="77777777" w:rsidR="005312F2" w:rsidRPr="00F31EEE" w:rsidRDefault="005312F2" w:rsidP="005312F2">
      <w:pPr>
        <w:ind w:firstLine="567"/>
        <w:jc w:val="both"/>
        <w:rPr>
          <w:rFonts w:ascii="Times New Roman" w:hAnsi="Times New Roman" w:cs="Times New Roman"/>
        </w:rPr>
      </w:pPr>
    </w:p>
    <w:p w14:paraId="58184211" w14:textId="77777777" w:rsidR="005312F2" w:rsidRPr="00F31EEE" w:rsidRDefault="005312F2" w:rsidP="005312F2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49" w:line="240" w:lineRule="auto"/>
        <w:ind w:left="80"/>
        <w:jc w:val="center"/>
        <w:rPr>
          <w:sz w:val="24"/>
          <w:szCs w:val="24"/>
        </w:rPr>
      </w:pPr>
      <w:r w:rsidRPr="00F31EEE">
        <w:rPr>
          <w:sz w:val="24"/>
          <w:szCs w:val="24"/>
        </w:rPr>
        <w:t>Цели и задачи</w:t>
      </w:r>
    </w:p>
    <w:p w14:paraId="35AB6A95" w14:textId="4874B52A" w:rsidR="005312F2" w:rsidRPr="00F31EEE" w:rsidRDefault="005312F2" w:rsidP="005312F2">
      <w:pPr>
        <w:pStyle w:val="2"/>
        <w:numPr>
          <w:ilvl w:val="1"/>
          <w:numId w:val="2"/>
        </w:numPr>
        <w:shd w:val="clear" w:color="auto" w:fill="auto"/>
        <w:tabs>
          <w:tab w:val="left" w:pos="1130"/>
          <w:tab w:val="left" w:leader="underscore" w:pos="1787"/>
        </w:tabs>
        <w:spacing w:after="0" w:line="240" w:lineRule="auto"/>
        <w:ind w:left="40" w:right="6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proofErr w:type="spellStart"/>
      <w:r w:rsidR="0049659F">
        <w:rPr>
          <w:sz w:val="24"/>
          <w:szCs w:val="24"/>
        </w:rPr>
        <w:t>Букановского</w:t>
      </w:r>
      <w:proofErr w:type="spellEnd"/>
      <w:r w:rsidR="0049659F">
        <w:rPr>
          <w:sz w:val="24"/>
          <w:szCs w:val="24"/>
        </w:rPr>
        <w:t xml:space="preserve"> сельского поселения</w:t>
      </w:r>
      <w:r w:rsidRPr="00F31EEE">
        <w:rPr>
          <w:sz w:val="24"/>
          <w:szCs w:val="24"/>
        </w:rPr>
        <w:tab/>
        <w:t>являются:</w:t>
      </w:r>
    </w:p>
    <w:p w14:paraId="0C2498E5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240" w:lineRule="auto"/>
        <w:ind w:left="40" w:right="6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предупреждение межнациональных и межконфессиональных конфликтов;</w:t>
      </w:r>
    </w:p>
    <w:p w14:paraId="730A3698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240" w:lineRule="auto"/>
        <w:ind w:lef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поддержка культурной самобытности народов, проживающих на территории поселения;</w:t>
      </w:r>
    </w:p>
    <w:p w14:paraId="69DD6844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422"/>
        </w:tabs>
        <w:spacing w:after="0" w:line="240" w:lineRule="auto"/>
        <w:ind w:left="40" w:right="6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обеспечение социальной и культурной адаптации мигрантов, профилактика межнациональных (межэтнических) конфликтов;</w:t>
      </w:r>
    </w:p>
    <w:p w14:paraId="6DF5ED10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36"/>
        </w:tabs>
        <w:spacing w:after="0" w:line="240" w:lineRule="auto"/>
        <w:ind w:left="40" w:right="6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14:paraId="0E948264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93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профилактика проявлений экстремизма и негативного отношения к мигрантам;</w:t>
      </w:r>
    </w:p>
    <w:p w14:paraId="725AE84D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84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выявление и устранение причин и условий, способствующих возникновению межэтнических конфликтов;</w:t>
      </w:r>
    </w:p>
    <w:p w14:paraId="248ED819" w14:textId="3153372B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7"/>
          <w:tab w:val="left" w:leader="underscore" w:pos="8100"/>
          <w:tab w:val="left" w:leader="underscore" w:pos="9636"/>
        </w:tabs>
        <w:spacing w:after="0" w:line="240" w:lineRule="auto"/>
        <w:ind w:lef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формирование у граждан, проживающих на территории </w:t>
      </w:r>
      <w:proofErr w:type="spellStart"/>
      <w:r w:rsidR="0049659F">
        <w:rPr>
          <w:sz w:val="24"/>
          <w:szCs w:val="24"/>
        </w:rPr>
        <w:t>Букановского</w:t>
      </w:r>
      <w:proofErr w:type="spellEnd"/>
      <w:r w:rsidR="0049659F">
        <w:rPr>
          <w:sz w:val="24"/>
          <w:szCs w:val="24"/>
        </w:rPr>
        <w:t xml:space="preserve"> сельского поселения</w:t>
      </w:r>
      <w:r w:rsidRPr="00F31EEE">
        <w:rPr>
          <w:sz w:val="24"/>
          <w:szCs w:val="24"/>
        </w:rPr>
        <w:t xml:space="preserve">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1704EFF5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461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формирование толерантности и межэтнической культуры в молодежной среде.</w:t>
      </w:r>
    </w:p>
    <w:p w14:paraId="595B1247" w14:textId="1FAC966E" w:rsidR="005312F2" w:rsidRPr="0049659F" w:rsidRDefault="005312F2" w:rsidP="0049659F">
      <w:pPr>
        <w:pStyle w:val="2"/>
        <w:numPr>
          <w:ilvl w:val="1"/>
          <w:numId w:val="2"/>
        </w:numPr>
        <w:shd w:val="clear" w:color="auto" w:fill="auto"/>
        <w:tabs>
          <w:tab w:val="left" w:pos="1053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Задачами при создании условий для реализации мер, направленных на укрепление </w:t>
      </w:r>
      <w:r w:rsidRPr="00F31EEE">
        <w:rPr>
          <w:sz w:val="24"/>
          <w:szCs w:val="24"/>
        </w:rPr>
        <w:lastRenderedPageBreak/>
        <w:t>межнационального и межконфессионального согласия, сохранение и развитие языков и культуры народов Российской Федерации, проживающих на</w:t>
      </w:r>
      <w:r w:rsidR="0049659F">
        <w:rPr>
          <w:sz w:val="24"/>
          <w:szCs w:val="24"/>
        </w:rPr>
        <w:t xml:space="preserve"> </w:t>
      </w:r>
      <w:r w:rsidRPr="0049659F">
        <w:rPr>
          <w:sz w:val="24"/>
          <w:szCs w:val="24"/>
        </w:rPr>
        <w:t xml:space="preserve">территории </w:t>
      </w:r>
      <w:proofErr w:type="spellStart"/>
      <w:r w:rsidR="0049659F">
        <w:rPr>
          <w:sz w:val="24"/>
          <w:szCs w:val="24"/>
        </w:rPr>
        <w:t>Букановского</w:t>
      </w:r>
      <w:proofErr w:type="spellEnd"/>
      <w:r w:rsidR="0049659F">
        <w:rPr>
          <w:sz w:val="24"/>
          <w:szCs w:val="24"/>
        </w:rPr>
        <w:t xml:space="preserve"> сельского поселения</w:t>
      </w:r>
      <w:r w:rsidRPr="0049659F">
        <w:rPr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14:paraId="15D916FF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2"/>
        </w:tabs>
        <w:spacing w:after="0" w:line="240" w:lineRule="auto"/>
        <w:ind w:lef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информирование населения по вопросам миграционной политики;</w:t>
      </w:r>
    </w:p>
    <w:p w14:paraId="4453E903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696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14:paraId="621EF0A7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1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14:paraId="58032B55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02"/>
        </w:tabs>
        <w:spacing w:after="0" w:line="240" w:lineRule="auto"/>
        <w:ind w:lef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разъяснительная работа среди детей и молодежи;</w:t>
      </w:r>
    </w:p>
    <w:p w14:paraId="0CA22E9A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14:paraId="44E291CD" w14:textId="77777777" w:rsidR="005312F2" w:rsidRPr="00F31EEE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562"/>
        </w:tabs>
        <w:spacing w:after="278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недопущение наличия лозунгов (знаков) экстремистской направленности на объектах инфраструктуры.</w:t>
      </w:r>
    </w:p>
    <w:p w14:paraId="430046BB" w14:textId="6B250CD6" w:rsidR="005312F2" w:rsidRPr="00F31EEE" w:rsidRDefault="005312F2" w:rsidP="0049659F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0"/>
          <w:tab w:val="left" w:pos="269"/>
        </w:tabs>
        <w:spacing w:before="0" w:after="250" w:line="240" w:lineRule="auto"/>
        <w:ind w:right="180"/>
        <w:jc w:val="center"/>
        <w:rPr>
          <w:sz w:val="24"/>
          <w:szCs w:val="24"/>
        </w:rPr>
      </w:pPr>
      <w:r w:rsidRPr="00F31EEE">
        <w:rPr>
          <w:sz w:val="24"/>
          <w:szCs w:val="24"/>
        </w:rPr>
        <w:t xml:space="preserve">Полномочия органов местного самоуправления </w:t>
      </w:r>
      <w:proofErr w:type="spellStart"/>
      <w:r w:rsidR="004D7AAB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</w:t>
      </w:r>
    </w:p>
    <w:p w14:paraId="7CA644ED" w14:textId="0B60D257" w:rsidR="005312F2" w:rsidRPr="00F31EEE" w:rsidRDefault="005312F2" w:rsidP="005312F2">
      <w:pPr>
        <w:pStyle w:val="2"/>
        <w:numPr>
          <w:ilvl w:val="1"/>
          <w:numId w:val="2"/>
        </w:numPr>
        <w:shd w:val="clear" w:color="auto" w:fill="auto"/>
        <w:tabs>
          <w:tab w:val="left" w:pos="1001"/>
          <w:tab w:val="left" w:leader="underscore" w:pos="6444"/>
          <w:tab w:val="left" w:leader="underscore" w:pos="7121"/>
        </w:tabs>
        <w:spacing w:after="0" w:line="240" w:lineRule="auto"/>
        <w:ind w:left="40" w:firstLine="500"/>
        <w:jc w:val="both"/>
        <w:rPr>
          <w:b/>
          <w:sz w:val="24"/>
          <w:szCs w:val="24"/>
        </w:rPr>
      </w:pPr>
      <w:r w:rsidRPr="00F31EEE">
        <w:rPr>
          <w:b/>
          <w:sz w:val="24"/>
          <w:szCs w:val="24"/>
        </w:rPr>
        <w:t xml:space="preserve">Полномочия </w:t>
      </w:r>
      <w:r w:rsidR="004D7AAB">
        <w:rPr>
          <w:b/>
          <w:sz w:val="24"/>
          <w:szCs w:val="24"/>
        </w:rPr>
        <w:t>С</w:t>
      </w:r>
      <w:r w:rsidRPr="00F31EEE">
        <w:rPr>
          <w:b/>
          <w:sz w:val="24"/>
          <w:szCs w:val="24"/>
        </w:rPr>
        <w:t xml:space="preserve">овета </w:t>
      </w:r>
      <w:proofErr w:type="spellStart"/>
      <w:r w:rsidR="004D7AAB">
        <w:rPr>
          <w:b/>
          <w:sz w:val="24"/>
          <w:szCs w:val="24"/>
        </w:rPr>
        <w:t>Букановского</w:t>
      </w:r>
      <w:proofErr w:type="spellEnd"/>
      <w:r w:rsidR="004D7AAB">
        <w:rPr>
          <w:b/>
          <w:sz w:val="24"/>
          <w:szCs w:val="24"/>
        </w:rPr>
        <w:t xml:space="preserve"> сельского поселения</w:t>
      </w:r>
      <w:r w:rsidRPr="00F31EEE">
        <w:rPr>
          <w:b/>
          <w:sz w:val="24"/>
          <w:szCs w:val="24"/>
        </w:rPr>
        <w:t>:</w:t>
      </w:r>
    </w:p>
    <w:p w14:paraId="0C17FC3D" w14:textId="45098992" w:rsidR="005312F2" w:rsidRPr="004D7AAB" w:rsidRDefault="005312F2" w:rsidP="004D7AAB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</w:t>
      </w:r>
      <w:r w:rsidR="004D7AAB">
        <w:rPr>
          <w:sz w:val="24"/>
          <w:szCs w:val="24"/>
        </w:rPr>
        <w:t xml:space="preserve"> </w:t>
      </w:r>
      <w:r w:rsidRPr="004D7AAB">
        <w:rPr>
          <w:sz w:val="24"/>
          <w:szCs w:val="24"/>
        </w:rPr>
        <w:t xml:space="preserve">народов Российской Федерации, проживающих на территории </w:t>
      </w:r>
      <w:proofErr w:type="spellStart"/>
      <w:r w:rsidR="004D7AAB">
        <w:rPr>
          <w:sz w:val="24"/>
          <w:szCs w:val="24"/>
        </w:rPr>
        <w:t>Букановского</w:t>
      </w:r>
      <w:proofErr w:type="spellEnd"/>
      <w:r w:rsidR="004D7AAB">
        <w:rPr>
          <w:sz w:val="24"/>
          <w:szCs w:val="24"/>
        </w:rPr>
        <w:t xml:space="preserve"> сельского поселения</w:t>
      </w:r>
      <w:r w:rsidRPr="004D7AAB">
        <w:rPr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14:paraId="6B0131CD" w14:textId="38352A9F" w:rsidR="005312F2" w:rsidRPr="005A49E4" w:rsidRDefault="005312F2" w:rsidP="005A49E4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</w:t>
      </w:r>
      <w:r w:rsidR="005A49E4">
        <w:rPr>
          <w:sz w:val="24"/>
          <w:szCs w:val="24"/>
        </w:rPr>
        <w:t xml:space="preserve"> </w:t>
      </w:r>
      <w:r w:rsidRPr="005A49E4">
        <w:rPr>
          <w:sz w:val="24"/>
          <w:szCs w:val="24"/>
        </w:rPr>
        <w:t xml:space="preserve">народов Российской Федерации, проживающих на территории </w:t>
      </w:r>
      <w:proofErr w:type="spellStart"/>
      <w:r w:rsidR="005A49E4">
        <w:rPr>
          <w:sz w:val="24"/>
          <w:szCs w:val="24"/>
        </w:rPr>
        <w:t>Букановского</w:t>
      </w:r>
      <w:proofErr w:type="spellEnd"/>
      <w:r w:rsidR="005A49E4">
        <w:rPr>
          <w:sz w:val="24"/>
          <w:szCs w:val="24"/>
        </w:rPr>
        <w:t xml:space="preserve"> сельского поселения</w:t>
      </w:r>
      <w:r w:rsidRPr="005A49E4">
        <w:rPr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14:paraId="27E0865A" w14:textId="77777777" w:rsidR="005312F2" w:rsidRPr="00F31EEE" w:rsidRDefault="005312F2" w:rsidP="005312F2">
      <w:pPr>
        <w:pStyle w:val="2"/>
        <w:shd w:val="clear" w:color="auto" w:fill="auto"/>
        <w:tabs>
          <w:tab w:val="left" w:leader="underscore" w:pos="6526"/>
          <w:tab w:val="left" w:pos="1021"/>
        </w:tabs>
        <w:spacing w:after="0" w:line="240" w:lineRule="auto"/>
        <w:ind w:left="560"/>
        <w:jc w:val="both"/>
        <w:rPr>
          <w:b/>
          <w:sz w:val="24"/>
          <w:szCs w:val="24"/>
        </w:rPr>
      </w:pPr>
      <w:r w:rsidRPr="00F31EEE">
        <w:rPr>
          <w:b/>
          <w:sz w:val="24"/>
          <w:szCs w:val="24"/>
        </w:rPr>
        <w:t>3.</w:t>
      </w:r>
      <w:proofErr w:type="gramStart"/>
      <w:r w:rsidRPr="00F31EEE">
        <w:rPr>
          <w:b/>
          <w:sz w:val="24"/>
          <w:szCs w:val="24"/>
        </w:rPr>
        <w:t>2.Полномочия</w:t>
      </w:r>
      <w:proofErr w:type="gramEnd"/>
      <w:r w:rsidRPr="00F31EEE">
        <w:rPr>
          <w:b/>
          <w:sz w:val="24"/>
          <w:szCs w:val="24"/>
        </w:rPr>
        <w:t xml:space="preserve"> администрации Копорского сельского поселения:</w:t>
      </w:r>
    </w:p>
    <w:p w14:paraId="6B8EEE5A" w14:textId="4BF5ACD9" w:rsidR="005312F2" w:rsidRPr="00F31EEE" w:rsidRDefault="005A49E4" w:rsidP="005312F2">
      <w:pPr>
        <w:pStyle w:val="2"/>
        <w:numPr>
          <w:ilvl w:val="2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312F2" w:rsidRPr="00F31EEE">
        <w:rPr>
          <w:sz w:val="24"/>
          <w:szCs w:val="24"/>
        </w:rPr>
        <w:t xml:space="preserve">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sz w:val="24"/>
          <w:szCs w:val="24"/>
        </w:rPr>
        <w:t>Букановского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5312F2" w:rsidRPr="00F31EEE">
        <w:rPr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конфликтов;</w:t>
      </w:r>
    </w:p>
    <w:p w14:paraId="6D44D1F4" w14:textId="1BFAF0FA" w:rsidR="005312F2" w:rsidRPr="005A49E4" w:rsidRDefault="005A49E4" w:rsidP="005A49E4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312F2" w:rsidRPr="00F31EEE">
        <w:rPr>
          <w:sz w:val="24"/>
          <w:szCs w:val="24"/>
        </w:rPr>
        <w:t>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  <w:r>
        <w:rPr>
          <w:sz w:val="24"/>
          <w:szCs w:val="24"/>
        </w:rPr>
        <w:t xml:space="preserve"> </w:t>
      </w:r>
      <w:r w:rsidR="005312F2" w:rsidRPr="005A49E4">
        <w:rPr>
          <w:sz w:val="24"/>
          <w:szCs w:val="24"/>
        </w:rPr>
        <w:t xml:space="preserve">Федерации, проживающих на территории </w:t>
      </w:r>
      <w:proofErr w:type="spellStart"/>
      <w:r>
        <w:rPr>
          <w:sz w:val="24"/>
          <w:szCs w:val="24"/>
        </w:rPr>
        <w:t>Букановского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5312F2" w:rsidRPr="005A49E4">
        <w:rPr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конфликтов;</w:t>
      </w:r>
    </w:p>
    <w:p w14:paraId="5B1DF041" w14:textId="3FCDC999" w:rsidR="005312F2" w:rsidRPr="005A49E4" w:rsidRDefault="005A49E4" w:rsidP="005A49E4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5312F2" w:rsidRPr="00F31EEE">
        <w:rPr>
          <w:sz w:val="24"/>
          <w:szCs w:val="24"/>
        </w:rPr>
        <w:t>ормирование и утверждение коллегиальных и совещательных органов</w:t>
      </w:r>
      <w:r>
        <w:rPr>
          <w:sz w:val="24"/>
          <w:szCs w:val="24"/>
        </w:rPr>
        <w:t xml:space="preserve"> </w:t>
      </w:r>
      <w:r w:rsidR="005312F2" w:rsidRPr="005A49E4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5312F2" w:rsidRPr="005A49E4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Букановского</w:t>
      </w:r>
      <w:proofErr w:type="spellEnd"/>
      <w:r w:rsidR="005312F2" w:rsidRPr="005A49E4">
        <w:rPr>
          <w:sz w:val="24"/>
          <w:szCs w:val="24"/>
        </w:rPr>
        <w:t xml:space="preserve"> сельского поселения, а также положений, регулирующих их деятельность;</w:t>
      </w:r>
    </w:p>
    <w:p w14:paraId="2696C7AE" w14:textId="630DC496" w:rsidR="005312F2" w:rsidRPr="00F31EEE" w:rsidRDefault="005A49E4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312F2" w:rsidRPr="00F31EEE">
        <w:rPr>
          <w:sz w:val="24"/>
          <w:szCs w:val="24"/>
        </w:rPr>
        <w:t xml:space="preserve">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sz w:val="24"/>
          <w:szCs w:val="24"/>
        </w:rPr>
        <w:t>Букановского</w:t>
      </w:r>
      <w:proofErr w:type="spellEnd"/>
      <w:r w:rsidR="005312F2" w:rsidRPr="00F31EEE">
        <w:rPr>
          <w:sz w:val="24"/>
          <w:szCs w:val="24"/>
        </w:rPr>
        <w:t xml:space="preserve"> сельского поселения </w:t>
      </w:r>
      <w:r w:rsidR="005312F2" w:rsidRPr="00F31EEE">
        <w:rPr>
          <w:sz w:val="24"/>
          <w:szCs w:val="24"/>
        </w:rPr>
        <w:tab/>
        <w:t xml:space="preserve">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01771E6E" w14:textId="77777777" w:rsidR="005312F2" w:rsidRPr="00F31EEE" w:rsidRDefault="005312F2" w:rsidP="005312F2">
      <w:pPr>
        <w:pStyle w:val="2"/>
        <w:shd w:val="clear" w:color="auto" w:fill="auto"/>
        <w:tabs>
          <w:tab w:val="left" w:leader="underscore" w:pos="7591"/>
        </w:tabs>
        <w:spacing w:after="0" w:line="240" w:lineRule="auto"/>
        <w:ind w:left="60"/>
        <w:jc w:val="both"/>
        <w:rPr>
          <w:sz w:val="24"/>
          <w:szCs w:val="24"/>
        </w:rPr>
      </w:pPr>
    </w:p>
    <w:p w14:paraId="51D708A0" w14:textId="77777777" w:rsidR="005312F2" w:rsidRPr="00F31EEE" w:rsidRDefault="005312F2" w:rsidP="005A49E4">
      <w:pPr>
        <w:pStyle w:val="21"/>
        <w:numPr>
          <w:ilvl w:val="0"/>
          <w:numId w:val="3"/>
        </w:numPr>
        <w:shd w:val="clear" w:color="auto" w:fill="auto"/>
        <w:spacing w:before="0" w:after="289" w:line="240" w:lineRule="auto"/>
        <w:ind w:left="0" w:right="60" w:firstLine="0"/>
        <w:jc w:val="center"/>
        <w:rPr>
          <w:sz w:val="24"/>
          <w:szCs w:val="24"/>
        </w:rPr>
      </w:pPr>
      <w:r w:rsidRPr="00F31EEE">
        <w:rPr>
          <w:sz w:val="24"/>
          <w:szCs w:val="24"/>
        </w:rPr>
        <w:lastRenderedPageBreak/>
        <w:t>Основные направления деятельности и механизм разработки и реализации мер</w:t>
      </w:r>
    </w:p>
    <w:p w14:paraId="4172B17A" w14:textId="46A3B762" w:rsidR="005312F2" w:rsidRPr="00F31EEE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054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proofErr w:type="spellStart"/>
      <w:r w:rsidR="005A49E4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14:paraId="680F61F8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312E6054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0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5B324C4F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90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создание условий для социальной и культурной адаптации и интеграции мигрантов;</w:t>
      </w:r>
    </w:p>
    <w:p w14:paraId="33A64BB7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31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укрепление единства и духовной общности многонационального народа Российской Федерации (российской нации);</w:t>
      </w:r>
    </w:p>
    <w:p w14:paraId="0DB37D3B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1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сохранение и развитие этнокультурного многообразия народов России;</w:t>
      </w:r>
    </w:p>
    <w:p w14:paraId="39D7FA6E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8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создание условий для обеспечения прав национальных меньшинств России в социально-культурной сфере;</w:t>
      </w:r>
    </w:p>
    <w:p w14:paraId="2DAF1811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601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развитие системы гражданско-патриотического воспитания подрастающего поколения;</w:t>
      </w:r>
    </w:p>
    <w:p w14:paraId="313B104E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36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обеспечение оптимальных условий для сохранения и развития языков и культуры народов Российской Федерации;</w:t>
      </w:r>
    </w:p>
    <w:p w14:paraId="41ED48CB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70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14:paraId="470E6006" w14:textId="4D5B3FAF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совершенствование взаимодействия органов местного самоуправления </w:t>
      </w:r>
      <w:proofErr w:type="spellStart"/>
      <w:r w:rsidR="005A49E4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 с государственными органами и институтами гражданского общества.</w:t>
      </w:r>
    </w:p>
    <w:p w14:paraId="0D869C93" w14:textId="50FD7932" w:rsidR="005312F2" w:rsidRPr="00F31EEE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054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6844C4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proofErr w:type="spellStart"/>
      <w:r w:rsidR="006844C4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00317771" w14:textId="77777777" w:rsidR="005312F2" w:rsidRPr="00F31EEE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207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14:paraId="04BFDAD5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3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14:paraId="4F3ADA5F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3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14:paraId="1FD8512E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543"/>
        </w:tabs>
        <w:spacing w:after="0" w:line="240" w:lineRule="auto"/>
        <w:ind w:left="0" w:right="6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проведение совместно с образовательными организациями разъяснительной </w:t>
      </w:r>
      <w:r w:rsidRPr="00F31EEE">
        <w:rPr>
          <w:sz w:val="24"/>
          <w:szCs w:val="24"/>
        </w:rPr>
        <w:lastRenderedPageBreak/>
        <w:t>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48AF1D2A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0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создание условий для социальной и культурной адаптации мигрантов;</w:t>
      </w:r>
    </w:p>
    <w:p w14:paraId="00FEAABB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создание условий для реализации деятельности национально</w:t>
      </w:r>
      <w:r w:rsidRPr="00F31EEE">
        <w:rPr>
          <w:sz w:val="24"/>
          <w:szCs w:val="24"/>
        </w:rPr>
        <w:softHyphen/>
        <w:t>-культурных общественных объединений, взаимодействие с ними;</w:t>
      </w:r>
    </w:p>
    <w:p w14:paraId="44E86C93" w14:textId="77777777" w:rsidR="005312F2" w:rsidRPr="00F31EEE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>иные мероприятия, предусмотренные муниципальными программами</w:t>
      </w:r>
    </w:p>
    <w:p w14:paraId="239A166D" w14:textId="77777777" w:rsidR="005312F2" w:rsidRPr="00F31EEE" w:rsidRDefault="005312F2" w:rsidP="005312F2">
      <w:pPr>
        <w:ind w:firstLine="567"/>
        <w:rPr>
          <w:rFonts w:ascii="Times New Roman" w:hAnsi="Times New Roman" w:cs="Times New Roman"/>
          <w:lang w:eastAsia="en-US"/>
        </w:rPr>
      </w:pPr>
    </w:p>
    <w:p w14:paraId="695B1C6D" w14:textId="77777777" w:rsidR="005312F2" w:rsidRPr="00F31EEE" w:rsidRDefault="005312F2" w:rsidP="005312F2">
      <w:pPr>
        <w:pStyle w:val="21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209" w:line="240" w:lineRule="auto"/>
        <w:ind w:right="180"/>
        <w:jc w:val="center"/>
        <w:rPr>
          <w:sz w:val="24"/>
          <w:szCs w:val="24"/>
        </w:rPr>
      </w:pPr>
      <w:r w:rsidRPr="00F31EEE">
        <w:rPr>
          <w:sz w:val="24"/>
          <w:szCs w:val="24"/>
        </w:rPr>
        <w:t>Финансовое обеспечение</w:t>
      </w:r>
    </w:p>
    <w:p w14:paraId="675E70B7" w14:textId="356F1BAC" w:rsidR="005312F2" w:rsidRPr="00F31EEE" w:rsidRDefault="005312F2" w:rsidP="005312F2">
      <w:pPr>
        <w:pStyle w:val="2"/>
        <w:shd w:val="clear" w:color="auto" w:fill="auto"/>
        <w:tabs>
          <w:tab w:val="left" w:leader="underscore" w:pos="838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F31EEE">
        <w:rPr>
          <w:sz w:val="24"/>
          <w:szCs w:val="24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местного бюджета </w:t>
      </w:r>
      <w:proofErr w:type="spellStart"/>
      <w:r w:rsidR="006844C4">
        <w:rPr>
          <w:sz w:val="24"/>
          <w:szCs w:val="24"/>
        </w:rPr>
        <w:t>Букановского</w:t>
      </w:r>
      <w:proofErr w:type="spellEnd"/>
      <w:r w:rsidRPr="00F31EEE">
        <w:rPr>
          <w:sz w:val="24"/>
          <w:szCs w:val="24"/>
        </w:rPr>
        <w:t xml:space="preserve"> сельского поселения.</w:t>
      </w:r>
    </w:p>
    <w:p w14:paraId="2D1704A2" w14:textId="77777777" w:rsidR="005312F2" w:rsidRPr="00F31EEE" w:rsidRDefault="005312F2" w:rsidP="005312F2">
      <w:pPr>
        <w:tabs>
          <w:tab w:val="left" w:pos="1500"/>
        </w:tabs>
        <w:ind w:firstLine="567"/>
        <w:rPr>
          <w:rFonts w:ascii="Times New Roman" w:hAnsi="Times New Roman" w:cs="Times New Roman"/>
          <w:lang w:eastAsia="en-US"/>
        </w:rPr>
      </w:pPr>
    </w:p>
    <w:sectPr w:rsidR="005312F2" w:rsidRPr="00F31EEE" w:rsidSect="005312F2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E53"/>
    <w:multiLevelType w:val="multilevel"/>
    <w:tmpl w:val="64160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E21C3"/>
    <w:multiLevelType w:val="multilevel"/>
    <w:tmpl w:val="F716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A073BD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DC67B0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801332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08411E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F4"/>
    <w:rsid w:val="000C0DF4"/>
    <w:rsid w:val="004147D6"/>
    <w:rsid w:val="0049659F"/>
    <w:rsid w:val="004D7AAB"/>
    <w:rsid w:val="00507F7F"/>
    <w:rsid w:val="005312F2"/>
    <w:rsid w:val="005A49E4"/>
    <w:rsid w:val="006844C4"/>
    <w:rsid w:val="008863AC"/>
    <w:rsid w:val="00B1427C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151F"/>
  <w15:docId w15:val="{8362B875-D701-4122-9682-7F9EB77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12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12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312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 + Не курсив"/>
    <w:basedOn w:val="a0"/>
    <w:rsid w:val="005312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3"/>
    <w:rsid w:val="005312F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5312F2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F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777</cp:lastModifiedBy>
  <cp:revision>3</cp:revision>
  <cp:lastPrinted>2022-03-17T06:57:00Z</cp:lastPrinted>
  <dcterms:created xsi:type="dcterms:W3CDTF">2022-03-17T06:58:00Z</dcterms:created>
  <dcterms:modified xsi:type="dcterms:W3CDTF">2022-12-15T09:54:00Z</dcterms:modified>
</cp:coreProperties>
</file>