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DE" w:rsidRDefault="007952DE" w:rsidP="001643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ПРОЕКТ</w:t>
      </w:r>
    </w:p>
    <w:p w:rsidR="001140D6" w:rsidRPr="001643A7" w:rsidRDefault="001140D6" w:rsidP="001643A7">
      <w:pPr>
        <w:jc w:val="center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noProof/>
        </w:rPr>
        <w:drawing>
          <wp:inline distT="0" distB="0" distL="0" distR="0">
            <wp:extent cx="647700" cy="933450"/>
            <wp:effectExtent l="19050" t="0" r="0" b="0"/>
            <wp:docPr id="1" name="Рисунок 33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D6" w:rsidRPr="001643A7" w:rsidRDefault="001140D6" w:rsidP="001643A7">
      <w:pPr>
        <w:jc w:val="center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t>АДМИНИСТРАЦИЯ</w:t>
      </w:r>
    </w:p>
    <w:p w:rsidR="001140D6" w:rsidRPr="001643A7" w:rsidRDefault="001140D6" w:rsidP="001643A7">
      <w:pPr>
        <w:jc w:val="center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t>БУКАНОВСКОГО СЕЛЬСКОГО ПОСЕЛЕНИЯ</w:t>
      </w:r>
      <w:r w:rsidRPr="001643A7">
        <w:rPr>
          <w:rFonts w:ascii="Arial" w:hAnsi="Arial" w:cs="Arial"/>
          <w:b/>
        </w:rPr>
        <w:br/>
        <w:t>КУМЫЛЖЕНСКОГО МУНИЦИПАЛЬНОГО РАЙОНА</w:t>
      </w:r>
      <w:r w:rsidRPr="001643A7">
        <w:rPr>
          <w:rFonts w:ascii="Arial" w:hAnsi="Arial" w:cs="Arial"/>
          <w:b/>
        </w:rPr>
        <w:br/>
        <w:t>ВОЛГОГРАДСКОЙ ОБЛАСТИ</w:t>
      </w:r>
    </w:p>
    <w:p w:rsidR="001140D6" w:rsidRPr="001643A7" w:rsidRDefault="00F67887" w:rsidP="001643A7">
      <w:pPr>
        <w:rPr>
          <w:rFonts w:ascii="Arial" w:hAnsi="Arial" w:cs="Arial"/>
        </w:rPr>
      </w:pPr>
      <w:r w:rsidRPr="00F67887">
        <w:rPr>
          <w:rFonts w:ascii="Arial" w:eastAsia="Arial Unicode MS" w:hAnsi="Arial" w:cs="Arial"/>
          <w:color w:val="000000"/>
          <w:lang w:bidi="ru-RU"/>
        </w:rPr>
        <w:pict>
          <v:line id="_x0000_s1026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 w:rsidRPr="00F67887">
        <w:rPr>
          <w:rFonts w:ascii="Arial" w:eastAsia="Arial Unicode MS" w:hAnsi="Arial" w:cs="Arial"/>
          <w:color w:val="000000"/>
          <w:lang w:bidi="ru-RU"/>
        </w:rPr>
        <w:pict>
          <v:line id="_x0000_s1027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140D6" w:rsidRPr="001643A7" w:rsidRDefault="001140D6" w:rsidP="001643A7">
      <w:pPr>
        <w:jc w:val="center"/>
        <w:rPr>
          <w:rFonts w:ascii="Arial" w:hAnsi="Arial" w:cs="Arial"/>
          <w:b/>
        </w:rPr>
      </w:pPr>
    </w:p>
    <w:p w:rsidR="001140D6" w:rsidRPr="001643A7" w:rsidRDefault="001140D6" w:rsidP="001643A7">
      <w:pPr>
        <w:jc w:val="center"/>
        <w:rPr>
          <w:rFonts w:ascii="Arial" w:hAnsi="Arial" w:cs="Arial"/>
          <w:b/>
        </w:rPr>
      </w:pPr>
      <w:r w:rsidRPr="001643A7">
        <w:rPr>
          <w:rFonts w:ascii="Arial" w:hAnsi="Arial" w:cs="Arial"/>
          <w:b/>
        </w:rPr>
        <w:t>ПОСТАНОВЛЕНИЕ</w:t>
      </w:r>
    </w:p>
    <w:p w:rsidR="001140D6" w:rsidRPr="001643A7" w:rsidRDefault="001140D6" w:rsidP="001643A7">
      <w:pPr>
        <w:pStyle w:val="52"/>
        <w:shd w:val="clear" w:color="auto" w:fill="auto"/>
        <w:spacing w:before="0" w:after="0" w:line="240" w:lineRule="auto"/>
        <w:ind w:right="5860"/>
        <w:rPr>
          <w:rFonts w:ascii="Arial" w:hAnsi="Arial" w:cs="Arial"/>
          <w:sz w:val="24"/>
          <w:szCs w:val="24"/>
          <w:lang w:bidi="ru-RU"/>
        </w:rPr>
      </w:pPr>
    </w:p>
    <w:p w:rsidR="001140D6" w:rsidRPr="001643A7" w:rsidRDefault="001140D6" w:rsidP="001643A7">
      <w:pPr>
        <w:pStyle w:val="52"/>
        <w:shd w:val="clear" w:color="auto" w:fill="auto"/>
        <w:spacing w:before="0" w:after="0" w:line="240" w:lineRule="auto"/>
        <w:ind w:right="-85"/>
        <w:rPr>
          <w:rFonts w:ascii="Arial" w:hAnsi="Arial" w:cs="Arial"/>
          <w:b/>
          <w:sz w:val="24"/>
          <w:szCs w:val="24"/>
        </w:rPr>
      </w:pPr>
      <w:r w:rsidRPr="001643A7">
        <w:rPr>
          <w:rFonts w:ascii="Arial" w:hAnsi="Arial" w:cs="Arial"/>
          <w:sz w:val="24"/>
          <w:szCs w:val="24"/>
        </w:rPr>
        <w:t xml:space="preserve">   </w:t>
      </w:r>
      <w:r w:rsidR="007952DE">
        <w:rPr>
          <w:rFonts w:ascii="Arial" w:hAnsi="Arial" w:cs="Arial"/>
          <w:b/>
          <w:sz w:val="24"/>
          <w:szCs w:val="24"/>
        </w:rPr>
        <w:t>_________</w:t>
      </w:r>
      <w:r w:rsidRPr="007952DE">
        <w:rPr>
          <w:rFonts w:ascii="Arial" w:hAnsi="Arial" w:cs="Arial"/>
          <w:b/>
          <w:sz w:val="24"/>
          <w:szCs w:val="24"/>
        </w:rPr>
        <w:t xml:space="preserve"> 2016 г.                                                  </w:t>
      </w:r>
      <w:r w:rsidR="007952DE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7952DE">
        <w:rPr>
          <w:rFonts w:ascii="Arial" w:hAnsi="Arial" w:cs="Arial"/>
          <w:b/>
          <w:sz w:val="24"/>
          <w:szCs w:val="24"/>
        </w:rPr>
        <w:t xml:space="preserve">          № </w:t>
      </w:r>
      <w:r w:rsidR="007952DE">
        <w:rPr>
          <w:rFonts w:ascii="Arial" w:hAnsi="Arial" w:cs="Arial"/>
          <w:b/>
          <w:sz w:val="24"/>
          <w:szCs w:val="24"/>
        </w:rPr>
        <w:t>_____</w:t>
      </w:r>
    </w:p>
    <w:p w:rsidR="001140D6" w:rsidRPr="001643A7" w:rsidRDefault="001140D6" w:rsidP="001643A7">
      <w:pPr>
        <w:pStyle w:val="52"/>
        <w:shd w:val="clear" w:color="auto" w:fill="auto"/>
        <w:spacing w:before="0" w:after="0" w:line="240" w:lineRule="auto"/>
        <w:ind w:right="5860"/>
        <w:rPr>
          <w:rFonts w:ascii="Arial" w:hAnsi="Arial" w:cs="Arial"/>
          <w:sz w:val="24"/>
          <w:szCs w:val="24"/>
          <w:lang w:bidi="ru-RU"/>
        </w:rPr>
      </w:pPr>
    </w:p>
    <w:p w:rsidR="008A467B" w:rsidRPr="001643A7" w:rsidRDefault="008A467B" w:rsidP="001643A7">
      <w:pPr>
        <w:rPr>
          <w:rFonts w:ascii="Arial" w:hAnsi="Arial" w:cs="Arial"/>
        </w:rPr>
      </w:pPr>
    </w:p>
    <w:p w:rsidR="008A467B" w:rsidRPr="001643A7" w:rsidRDefault="008A467B" w:rsidP="001643A7">
      <w:pPr>
        <w:jc w:val="center"/>
        <w:rPr>
          <w:rFonts w:ascii="Arial" w:hAnsi="Arial" w:cs="Arial"/>
          <w:b/>
        </w:rPr>
      </w:pPr>
      <w:r w:rsidRPr="001643A7">
        <w:rPr>
          <w:rFonts w:ascii="Arial" w:hAnsi="Arial" w:cs="Arial"/>
          <w:b/>
        </w:rPr>
        <w:t xml:space="preserve">Об утверждении Программы комплексного развития социальной инфраструктуры </w:t>
      </w:r>
      <w:r w:rsidR="001140D6" w:rsidRPr="001643A7">
        <w:rPr>
          <w:rFonts w:ascii="Arial" w:hAnsi="Arial" w:cs="Arial"/>
          <w:b/>
        </w:rPr>
        <w:t>Букановского</w:t>
      </w:r>
      <w:r w:rsidRPr="001643A7">
        <w:rPr>
          <w:rFonts w:ascii="Arial" w:hAnsi="Arial" w:cs="Arial"/>
          <w:b/>
        </w:rPr>
        <w:t xml:space="preserve"> сельского поселения </w:t>
      </w:r>
      <w:r w:rsidR="00C76CAC" w:rsidRPr="001643A7">
        <w:rPr>
          <w:rFonts w:ascii="Arial" w:hAnsi="Arial" w:cs="Arial"/>
          <w:b/>
        </w:rPr>
        <w:t>Кумылженского муниципального района</w:t>
      </w:r>
      <w:r w:rsidRPr="001643A7">
        <w:rPr>
          <w:rFonts w:ascii="Arial" w:hAnsi="Arial" w:cs="Arial"/>
          <w:b/>
        </w:rPr>
        <w:t xml:space="preserve"> Волгоградской области на 201</w:t>
      </w:r>
      <w:r w:rsidR="00C76CAC" w:rsidRPr="001643A7">
        <w:rPr>
          <w:rFonts w:ascii="Arial" w:hAnsi="Arial" w:cs="Arial"/>
          <w:b/>
        </w:rPr>
        <w:t>7</w:t>
      </w:r>
      <w:r w:rsidRPr="001643A7">
        <w:rPr>
          <w:rFonts w:ascii="Arial" w:hAnsi="Arial" w:cs="Arial"/>
          <w:b/>
        </w:rPr>
        <w:t>- 2030  годы</w:t>
      </w:r>
    </w:p>
    <w:p w:rsidR="008A467B" w:rsidRDefault="008A467B" w:rsidP="001643A7">
      <w:pPr>
        <w:rPr>
          <w:rFonts w:ascii="Arial" w:hAnsi="Arial" w:cs="Arial"/>
        </w:rPr>
      </w:pPr>
    </w:p>
    <w:p w:rsidR="007952DE" w:rsidRPr="001643A7" w:rsidRDefault="007952DE" w:rsidP="001643A7">
      <w:pPr>
        <w:rPr>
          <w:rFonts w:ascii="Arial" w:hAnsi="Arial" w:cs="Arial"/>
        </w:rPr>
      </w:pPr>
    </w:p>
    <w:p w:rsidR="007952DE" w:rsidRDefault="008A467B" w:rsidP="007952DE">
      <w:pPr>
        <w:ind w:firstLine="708"/>
        <w:rPr>
          <w:rFonts w:ascii="Arial" w:hAnsi="Arial" w:cs="Arial"/>
        </w:rPr>
      </w:pPr>
      <w:r w:rsidRPr="001643A7">
        <w:rPr>
          <w:rFonts w:ascii="Arial" w:hAnsi="Arial" w:cs="Arial"/>
        </w:rPr>
        <w:t>В соответствии со статьей 8 Градостроительного кодекса Российской Федерации, Федеральным законом от 29 декабря 2014 г</w:t>
      </w:r>
      <w:r w:rsidR="007952DE">
        <w:rPr>
          <w:rFonts w:ascii="Arial" w:hAnsi="Arial" w:cs="Arial"/>
        </w:rPr>
        <w:t xml:space="preserve">. </w:t>
      </w:r>
      <w:r w:rsidRPr="001643A7">
        <w:rPr>
          <w:rFonts w:ascii="Arial" w:hAnsi="Arial" w:cs="Arial"/>
        </w:rPr>
        <w:t>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</w:t>
      </w:r>
      <w:r w:rsidR="007952DE">
        <w:rPr>
          <w:rFonts w:ascii="Arial" w:hAnsi="Arial" w:cs="Arial"/>
        </w:rPr>
        <w:t xml:space="preserve">                                  </w:t>
      </w:r>
      <w:r w:rsidRPr="001643A7">
        <w:rPr>
          <w:rFonts w:ascii="Arial" w:hAnsi="Arial" w:cs="Arial"/>
        </w:rPr>
        <w:t xml:space="preserve"> 6 октября 2003 г</w:t>
      </w:r>
      <w:r w:rsidR="007952DE">
        <w:rPr>
          <w:rFonts w:ascii="Arial" w:hAnsi="Arial" w:cs="Arial"/>
        </w:rPr>
        <w:t xml:space="preserve">. </w:t>
      </w:r>
      <w:r w:rsidRPr="001643A7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</w:t>
      </w:r>
      <w:r w:rsidR="007952DE">
        <w:rPr>
          <w:rFonts w:ascii="Arial" w:hAnsi="Arial" w:cs="Arial"/>
        </w:rPr>
        <w:t xml:space="preserve">. </w:t>
      </w:r>
      <w:r w:rsidRPr="001643A7">
        <w:rPr>
          <w:rFonts w:ascii="Arial" w:hAnsi="Arial" w:cs="Arial"/>
        </w:rPr>
        <w:t xml:space="preserve">№ 1050 «Об утверждении требований к программам комплексного развития социальной инфраструктуры поселений, городских округов»,  на основании Устава </w:t>
      </w:r>
      <w:r w:rsidR="001643A7" w:rsidRPr="001643A7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 xml:space="preserve">сельского поселения </w:t>
      </w:r>
      <w:r w:rsidR="00C76CAC" w:rsidRPr="001643A7">
        <w:rPr>
          <w:rFonts w:ascii="Arial" w:hAnsi="Arial" w:cs="Arial"/>
        </w:rPr>
        <w:t>Кумылженского муниципального</w:t>
      </w:r>
      <w:r w:rsidRPr="001643A7">
        <w:rPr>
          <w:rFonts w:ascii="Arial" w:hAnsi="Arial" w:cs="Arial"/>
        </w:rPr>
        <w:t xml:space="preserve"> района Волгоградской области</w:t>
      </w:r>
      <w:r w:rsidR="007952DE">
        <w:rPr>
          <w:rFonts w:ascii="Arial" w:hAnsi="Arial" w:cs="Arial"/>
        </w:rPr>
        <w:t xml:space="preserve">,- </w:t>
      </w:r>
      <w:r w:rsidR="003538DA" w:rsidRPr="001643A7">
        <w:rPr>
          <w:rFonts w:ascii="Arial" w:hAnsi="Arial" w:cs="Arial"/>
        </w:rPr>
        <w:t xml:space="preserve"> </w:t>
      </w:r>
    </w:p>
    <w:p w:rsidR="007952DE" w:rsidRDefault="007952DE" w:rsidP="007952D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3538DA" w:rsidRPr="007952DE" w:rsidRDefault="007952DE" w:rsidP="007952DE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="003538DA" w:rsidRPr="007952DE">
        <w:rPr>
          <w:rFonts w:ascii="Arial" w:hAnsi="Arial" w:cs="Arial"/>
          <w:b/>
        </w:rPr>
        <w:t>постановляю:</w:t>
      </w:r>
    </w:p>
    <w:p w:rsidR="007952DE" w:rsidRDefault="007952DE" w:rsidP="001643A7">
      <w:pPr>
        <w:ind w:firstLine="708"/>
        <w:jc w:val="both"/>
        <w:rPr>
          <w:rFonts w:ascii="Arial" w:hAnsi="Arial" w:cs="Arial"/>
        </w:rPr>
      </w:pPr>
    </w:p>
    <w:p w:rsidR="008A467B" w:rsidRPr="001643A7" w:rsidRDefault="008A467B" w:rsidP="007952DE">
      <w:pPr>
        <w:ind w:firstLine="708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1. </w:t>
      </w:r>
      <w:r w:rsidRPr="001643A7">
        <w:rPr>
          <w:rFonts w:ascii="Arial" w:hAnsi="Arial" w:cs="Arial"/>
          <w:spacing w:val="-4"/>
        </w:rPr>
        <w:t>Утвердить</w:t>
      </w:r>
      <w:r w:rsidR="007952DE">
        <w:rPr>
          <w:rFonts w:ascii="Arial" w:hAnsi="Arial" w:cs="Arial"/>
          <w:spacing w:val="-4"/>
        </w:rPr>
        <w:t xml:space="preserve"> прилагаемую</w:t>
      </w:r>
      <w:r w:rsidRPr="001643A7">
        <w:rPr>
          <w:rFonts w:ascii="Arial" w:hAnsi="Arial" w:cs="Arial"/>
          <w:spacing w:val="-4"/>
        </w:rPr>
        <w:t xml:space="preserve"> </w:t>
      </w:r>
      <w:r w:rsidRPr="001643A7">
        <w:rPr>
          <w:rFonts w:ascii="Arial" w:hAnsi="Arial" w:cs="Arial"/>
        </w:rPr>
        <w:t xml:space="preserve">Программу комплексного развития социальной инфраструктуры </w:t>
      </w:r>
      <w:r w:rsidR="001643A7" w:rsidRPr="001643A7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 xml:space="preserve">сельского поселения </w:t>
      </w:r>
      <w:r w:rsidR="003538DA" w:rsidRPr="001643A7">
        <w:rPr>
          <w:rFonts w:ascii="Arial" w:hAnsi="Arial" w:cs="Arial"/>
        </w:rPr>
        <w:t>Кумылженского муниципального района</w:t>
      </w:r>
      <w:r w:rsidRPr="001643A7">
        <w:rPr>
          <w:rFonts w:ascii="Arial" w:hAnsi="Arial" w:cs="Arial"/>
        </w:rPr>
        <w:t xml:space="preserve"> Волгоградской области на 201</w:t>
      </w:r>
      <w:r w:rsidR="007952DE">
        <w:rPr>
          <w:rFonts w:ascii="Arial" w:hAnsi="Arial" w:cs="Arial"/>
        </w:rPr>
        <w:t>7</w:t>
      </w:r>
      <w:r w:rsidRPr="001643A7">
        <w:rPr>
          <w:rFonts w:ascii="Arial" w:hAnsi="Arial" w:cs="Arial"/>
        </w:rPr>
        <w:t>- 2030  годы</w:t>
      </w:r>
      <w:r w:rsidR="007952DE">
        <w:rPr>
          <w:rFonts w:ascii="Arial" w:hAnsi="Arial" w:cs="Arial"/>
        </w:rPr>
        <w:t>.</w:t>
      </w:r>
    </w:p>
    <w:p w:rsidR="007952DE" w:rsidRDefault="007952DE" w:rsidP="007952D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643A7" w:rsidRPr="001643A7" w:rsidRDefault="001643A7" w:rsidP="007952D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643A7">
        <w:rPr>
          <w:rFonts w:ascii="Arial" w:hAnsi="Arial" w:cs="Arial"/>
        </w:rPr>
        <w:t>Настоящее постановление вступает в силу со дня его обнародования путем размещения на информационном стенде в Букановской сельской библиотеке им. А.В.Максаева</w:t>
      </w:r>
      <w:r w:rsidR="007952DE">
        <w:rPr>
          <w:rFonts w:ascii="Arial" w:hAnsi="Arial" w:cs="Arial"/>
        </w:rPr>
        <w:t>,</w:t>
      </w:r>
      <w:r w:rsidRPr="001643A7">
        <w:rPr>
          <w:rFonts w:ascii="Arial" w:hAnsi="Arial" w:cs="Arial"/>
        </w:rPr>
        <w:t xml:space="preserve"> и также подлежит размещению на официальном сайте администрации Букановского сельского поселения в сети Интернет.</w:t>
      </w:r>
    </w:p>
    <w:p w:rsidR="008A467B" w:rsidRPr="001643A7" w:rsidRDefault="008A467B" w:rsidP="007952DE">
      <w:pPr>
        <w:ind w:firstLine="708"/>
        <w:rPr>
          <w:rFonts w:ascii="Arial" w:hAnsi="Arial" w:cs="Arial"/>
        </w:rPr>
      </w:pPr>
    </w:p>
    <w:p w:rsidR="008A467B" w:rsidRPr="001643A7" w:rsidRDefault="007952DE" w:rsidP="001643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643A7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>постановления</w:t>
      </w:r>
      <w:r w:rsidRPr="001643A7">
        <w:rPr>
          <w:rFonts w:ascii="Arial" w:hAnsi="Arial" w:cs="Arial"/>
        </w:rPr>
        <w:t xml:space="preserve"> оставляю за собой</w:t>
      </w:r>
      <w:r>
        <w:rPr>
          <w:rFonts w:ascii="Arial" w:hAnsi="Arial" w:cs="Arial"/>
        </w:rPr>
        <w:t>.</w:t>
      </w:r>
    </w:p>
    <w:p w:rsidR="007952DE" w:rsidRDefault="007952DE" w:rsidP="001643A7">
      <w:pPr>
        <w:pStyle w:val="72"/>
        <w:shd w:val="clear" w:color="auto" w:fill="auto"/>
        <w:tabs>
          <w:tab w:val="right" w:pos="2874"/>
          <w:tab w:val="left" w:pos="3020"/>
          <w:tab w:val="right" w:pos="8590"/>
          <w:tab w:val="right" w:pos="10146"/>
        </w:tabs>
        <w:spacing w:before="0"/>
        <w:rPr>
          <w:sz w:val="26"/>
          <w:szCs w:val="26"/>
        </w:rPr>
      </w:pPr>
    </w:p>
    <w:p w:rsidR="007952DE" w:rsidRDefault="007952DE" w:rsidP="001643A7">
      <w:pPr>
        <w:pStyle w:val="72"/>
        <w:shd w:val="clear" w:color="auto" w:fill="auto"/>
        <w:tabs>
          <w:tab w:val="right" w:pos="2874"/>
          <w:tab w:val="left" w:pos="3020"/>
          <w:tab w:val="right" w:pos="8590"/>
          <w:tab w:val="right" w:pos="10146"/>
        </w:tabs>
        <w:spacing w:before="0"/>
        <w:rPr>
          <w:sz w:val="26"/>
          <w:szCs w:val="26"/>
        </w:rPr>
      </w:pPr>
    </w:p>
    <w:p w:rsidR="007952DE" w:rsidRDefault="007952DE" w:rsidP="001643A7">
      <w:pPr>
        <w:pStyle w:val="72"/>
        <w:shd w:val="clear" w:color="auto" w:fill="auto"/>
        <w:tabs>
          <w:tab w:val="right" w:pos="2874"/>
          <w:tab w:val="left" w:pos="3020"/>
          <w:tab w:val="right" w:pos="8590"/>
          <w:tab w:val="right" w:pos="10146"/>
        </w:tabs>
        <w:spacing w:before="0"/>
        <w:rPr>
          <w:sz w:val="26"/>
          <w:szCs w:val="26"/>
        </w:rPr>
      </w:pPr>
    </w:p>
    <w:p w:rsidR="001643A7" w:rsidRPr="007952DE" w:rsidRDefault="001643A7" w:rsidP="001643A7">
      <w:pPr>
        <w:pStyle w:val="72"/>
        <w:shd w:val="clear" w:color="auto" w:fill="auto"/>
        <w:tabs>
          <w:tab w:val="right" w:pos="2874"/>
          <w:tab w:val="left" w:pos="3020"/>
          <w:tab w:val="right" w:pos="8590"/>
          <w:tab w:val="right" w:pos="10146"/>
        </w:tabs>
        <w:spacing w:before="0"/>
        <w:rPr>
          <w:rFonts w:ascii="Arial" w:hAnsi="Arial" w:cs="Arial"/>
          <w:sz w:val="24"/>
          <w:szCs w:val="24"/>
        </w:rPr>
      </w:pPr>
      <w:r w:rsidRPr="007952DE">
        <w:rPr>
          <w:rFonts w:ascii="Arial" w:hAnsi="Arial" w:cs="Arial"/>
          <w:sz w:val="24"/>
          <w:szCs w:val="24"/>
        </w:rPr>
        <w:t>Глава Букановского</w:t>
      </w:r>
    </w:p>
    <w:p w:rsidR="008A467B" w:rsidRPr="007952DE" w:rsidRDefault="001643A7" w:rsidP="001643A7">
      <w:pPr>
        <w:jc w:val="both"/>
        <w:rPr>
          <w:rFonts w:ascii="Arial" w:hAnsi="Arial" w:cs="Arial"/>
        </w:rPr>
      </w:pPr>
      <w:r w:rsidRPr="007952DE">
        <w:rPr>
          <w:rFonts w:ascii="Arial" w:hAnsi="Arial" w:cs="Arial"/>
        </w:rPr>
        <w:t xml:space="preserve">сельского поселения    </w:t>
      </w:r>
      <w:r w:rsidRPr="007952DE">
        <w:rPr>
          <w:rFonts w:ascii="Arial" w:hAnsi="Arial" w:cs="Arial"/>
        </w:rPr>
        <w:tab/>
      </w:r>
      <w:r w:rsidRPr="007952DE">
        <w:rPr>
          <w:rFonts w:ascii="Arial" w:hAnsi="Arial" w:cs="Arial"/>
        </w:rPr>
        <w:tab/>
      </w:r>
      <w:r w:rsidRPr="007952DE">
        <w:rPr>
          <w:rFonts w:ascii="Arial" w:hAnsi="Arial" w:cs="Arial"/>
        </w:rPr>
        <w:tab/>
      </w:r>
      <w:r w:rsidRPr="007952DE">
        <w:rPr>
          <w:rFonts w:ascii="Arial" w:hAnsi="Arial" w:cs="Arial"/>
        </w:rPr>
        <w:tab/>
      </w:r>
      <w:r w:rsidRPr="007952DE">
        <w:rPr>
          <w:rFonts w:ascii="Arial" w:hAnsi="Arial" w:cs="Arial"/>
        </w:rPr>
        <w:tab/>
      </w:r>
      <w:r w:rsidRPr="007952DE">
        <w:rPr>
          <w:rFonts w:ascii="Arial" w:hAnsi="Arial" w:cs="Arial"/>
        </w:rPr>
        <w:tab/>
      </w:r>
      <w:r w:rsidR="007952DE">
        <w:rPr>
          <w:rFonts w:ascii="Arial" w:hAnsi="Arial" w:cs="Arial"/>
        </w:rPr>
        <w:t xml:space="preserve">    </w:t>
      </w:r>
      <w:r w:rsidRPr="007952DE">
        <w:rPr>
          <w:rFonts w:ascii="Arial" w:hAnsi="Arial" w:cs="Arial"/>
        </w:rPr>
        <w:tab/>
        <w:t>Е.А.Кошелева</w:t>
      </w:r>
    </w:p>
    <w:p w:rsidR="008A467B" w:rsidRPr="007952DE" w:rsidRDefault="008A467B" w:rsidP="001643A7">
      <w:pPr>
        <w:ind w:firstLine="708"/>
        <w:jc w:val="both"/>
        <w:rPr>
          <w:rFonts w:ascii="Arial" w:hAnsi="Arial" w:cs="Arial"/>
        </w:rPr>
      </w:pPr>
    </w:p>
    <w:p w:rsidR="008A467B" w:rsidRPr="001643A7" w:rsidRDefault="008A467B" w:rsidP="001643A7">
      <w:pPr>
        <w:ind w:firstLine="708"/>
        <w:jc w:val="both"/>
        <w:rPr>
          <w:rFonts w:ascii="Arial" w:hAnsi="Arial" w:cs="Arial"/>
        </w:rPr>
      </w:pPr>
    </w:p>
    <w:p w:rsidR="008A467B" w:rsidRPr="007952DE" w:rsidRDefault="001643A7" w:rsidP="007952DE">
      <w:pPr>
        <w:spacing w:after="200" w:line="276" w:lineRule="auto"/>
        <w:ind w:firstLine="624"/>
        <w:rPr>
          <w:rFonts w:ascii="Arial" w:hAnsi="Arial" w:cs="Arial"/>
        </w:rPr>
      </w:pPr>
      <w:r>
        <w:rPr>
          <w:iCs/>
          <w:spacing w:val="-4"/>
        </w:rPr>
        <w:br w:type="page"/>
      </w:r>
      <w:r w:rsidR="007952DE">
        <w:rPr>
          <w:iCs/>
          <w:spacing w:val="-4"/>
        </w:rPr>
        <w:lastRenderedPageBreak/>
        <w:t xml:space="preserve">                                                                                                    </w:t>
      </w:r>
      <w:r w:rsidR="008A467B" w:rsidRPr="007952DE">
        <w:rPr>
          <w:rFonts w:ascii="Arial" w:hAnsi="Arial" w:cs="Arial"/>
        </w:rPr>
        <w:t xml:space="preserve">Утверждена </w:t>
      </w:r>
    </w:p>
    <w:p w:rsidR="008A467B" w:rsidRPr="001643A7" w:rsidRDefault="008A467B" w:rsidP="001643A7">
      <w:pPr>
        <w:pStyle w:val="ConsPlusNormal"/>
        <w:ind w:left="5103" w:firstLine="0"/>
        <w:rPr>
          <w:sz w:val="24"/>
          <w:szCs w:val="24"/>
        </w:rPr>
      </w:pPr>
      <w:r w:rsidRPr="001643A7">
        <w:rPr>
          <w:sz w:val="24"/>
          <w:szCs w:val="24"/>
        </w:rPr>
        <w:t xml:space="preserve">постановлением администрации </w:t>
      </w:r>
    </w:p>
    <w:p w:rsidR="008A467B" w:rsidRPr="001643A7" w:rsidRDefault="001643A7" w:rsidP="001643A7">
      <w:pPr>
        <w:pStyle w:val="ConsPlusNormal"/>
        <w:ind w:left="5103" w:firstLine="0"/>
        <w:rPr>
          <w:sz w:val="24"/>
          <w:szCs w:val="24"/>
        </w:rPr>
      </w:pPr>
      <w:r w:rsidRPr="001643A7">
        <w:rPr>
          <w:sz w:val="24"/>
          <w:szCs w:val="24"/>
        </w:rPr>
        <w:t xml:space="preserve">Букановского </w:t>
      </w:r>
      <w:r w:rsidR="008A467B" w:rsidRPr="001643A7">
        <w:rPr>
          <w:sz w:val="24"/>
          <w:szCs w:val="24"/>
        </w:rPr>
        <w:t>сельского поселения</w:t>
      </w:r>
    </w:p>
    <w:p w:rsidR="008A467B" w:rsidRPr="001643A7" w:rsidRDefault="008A467B" w:rsidP="001643A7">
      <w:pPr>
        <w:pStyle w:val="ConsPlusNormal"/>
        <w:ind w:left="5103" w:firstLine="0"/>
        <w:rPr>
          <w:sz w:val="24"/>
          <w:szCs w:val="24"/>
        </w:rPr>
      </w:pPr>
      <w:r w:rsidRPr="001643A7">
        <w:rPr>
          <w:sz w:val="24"/>
          <w:szCs w:val="24"/>
        </w:rPr>
        <w:t xml:space="preserve"> от </w:t>
      </w:r>
      <w:r w:rsidR="003538DA" w:rsidRPr="001643A7">
        <w:rPr>
          <w:sz w:val="24"/>
          <w:szCs w:val="24"/>
        </w:rPr>
        <w:t>__________</w:t>
      </w:r>
      <w:r w:rsidRPr="001643A7">
        <w:rPr>
          <w:sz w:val="24"/>
          <w:szCs w:val="24"/>
        </w:rPr>
        <w:t xml:space="preserve">2016 г. № </w:t>
      </w:r>
      <w:r w:rsidR="003538DA" w:rsidRPr="001643A7">
        <w:rPr>
          <w:sz w:val="24"/>
          <w:szCs w:val="24"/>
        </w:rPr>
        <w:t>______</w:t>
      </w:r>
    </w:p>
    <w:p w:rsidR="008A467B" w:rsidRPr="001643A7" w:rsidRDefault="008A467B" w:rsidP="001643A7">
      <w:pPr>
        <w:ind w:firstLine="708"/>
        <w:jc w:val="both"/>
        <w:rPr>
          <w:rFonts w:ascii="Arial" w:hAnsi="Arial" w:cs="Arial"/>
        </w:rPr>
      </w:pPr>
    </w:p>
    <w:p w:rsidR="007952DE" w:rsidRDefault="007952DE" w:rsidP="001643A7">
      <w:pPr>
        <w:jc w:val="center"/>
        <w:rPr>
          <w:rFonts w:ascii="Arial" w:hAnsi="Arial" w:cs="Arial"/>
          <w:b/>
        </w:rPr>
      </w:pPr>
    </w:p>
    <w:p w:rsidR="007952DE" w:rsidRDefault="008A467B" w:rsidP="001643A7">
      <w:pPr>
        <w:jc w:val="center"/>
        <w:rPr>
          <w:rFonts w:ascii="Arial" w:hAnsi="Arial" w:cs="Arial"/>
          <w:b/>
        </w:rPr>
      </w:pPr>
      <w:r w:rsidRPr="001643A7">
        <w:rPr>
          <w:rFonts w:ascii="Arial" w:hAnsi="Arial" w:cs="Arial"/>
          <w:b/>
        </w:rPr>
        <w:t xml:space="preserve">Программа </w:t>
      </w:r>
    </w:p>
    <w:p w:rsidR="008A467B" w:rsidRPr="001643A7" w:rsidRDefault="008A467B" w:rsidP="001643A7">
      <w:pPr>
        <w:jc w:val="center"/>
        <w:rPr>
          <w:rFonts w:ascii="Arial" w:hAnsi="Arial" w:cs="Arial"/>
          <w:b/>
        </w:rPr>
      </w:pPr>
      <w:r w:rsidRPr="001643A7">
        <w:rPr>
          <w:rFonts w:ascii="Arial" w:hAnsi="Arial" w:cs="Arial"/>
          <w:b/>
        </w:rPr>
        <w:t xml:space="preserve">комплексного развития социальной инфраструктуры </w:t>
      </w:r>
      <w:r w:rsidR="001643A7" w:rsidRPr="001643A7">
        <w:rPr>
          <w:rFonts w:ascii="Arial" w:hAnsi="Arial" w:cs="Arial"/>
          <w:b/>
        </w:rPr>
        <w:t xml:space="preserve">Букановского </w:t>
      </w:r>
      <w:r w:rsidRPr="001643A7">
        <w:rPr>
          <w:rFonts w:ascii="Arial" w:hAnsi="Arial" w:cs="Arial"/>
          <w:b/>
        </w:rPr>
        <w:t xml:space="preserve">сельского поселения </w:t>
      </w:r>
      <w:r w:rsidR="003538DA" w:rsidRPr="001643A7">
        <w:rPr>
          <w:rFonts w:ascii="Arial" w:hAnsi="Arial" w:cs="Arial"/>
          <w:b/>
        </w:rPr>
        <w:t>Кумылженского муниципального</w:t>
      </w:r>
      <w:r w:rsidRPr="001643A7">
        <w:rPr>
          <w:rFonts w:ascii="Arial" w:hAnsi="Arial" w:cs="Arial"/>
          <w:b/>
        </w:rPr>
        <w:t xml:space="preserve"> района Волгоградской области на 201</w:t>
      </w:r>
      <w:r w:rsidR="007952DE">
        <w:rPr>
          <w:rFonts w:ascii="Arial" w:hAnsi="Arial" w:cs="Arial"/>
          <w:b/>
        </w:rPr>
        <w:t>7</w:t>
      </w:r>
      <w:r w:rsidRPr="001643A7">
        <w:rPr>
          <w:rFonts w:ascii="Arial" w:hAnsi="Arial" w:cs="Arial"/>
          <w:b/>
        </w:rPr>
        <w:t>- 2030  годы</w:t>
      </w:r>
    </w:p>
    <w:p w:rsidR="008A467B" w:rsidRPr="001643A7" w:rsidRDefault="008A467B" w:rsidP="001643A7">
      <w:pPr>
        <w:ind w:firstLine="708"/>
        <w:jc w:val="both"/>
        <w:rPr>
          <w:rFonts w:ascii="Arial" w:hAnsi="Arial" w:cs="Arial"/>
        </w:rPr>
      </w:pPr>
    </w:p>
    <w:p w:rsidR="008A467B" w:rsidRPr="001643A7" w:rsidRDefault="008A467B" w:rsidP="001643A7">
      <w:pPr>
        <w:spacing w:after="120"/>
        <w:jc w:val="center"/>
        <w:rPr>
          <w:rFonts w:ascii="Arial" w:hAnsi="Arial" w:cs="Arial"/>
        </w:rPr>
      </w:pPr>
      <w:r w:rsidRPr="001643A7">
        <w:rPr>
          <w:rFonts w:ascii="Arial" w:hAnsi="Arial" w:cs="Arial"/>
        </w:rPr>
        <w:t>1. Паспорт</w:t>
      </w:r>
    </w:p>
    <w:p w:rsidR="008A467B" w:rsidRPr="001643A7" w:rsidRDefault="008A467B" w:rsidP="001643A7">
      <w:pPr>
        <w:jc w:val="center"/>
        <w:rPr>
          <w:rFonts w:ascii="Arial" w:hAnsi="Arial" w:cs="Arial"/>
        </w:rPr>
      </w:pPr>
      <w:r w:rsidRPr="001643A7">
        <w:rPr>
          <w:rFonts w:ascii="Arial" w:hAnsi="Arial" w:cs="Arial"/>
        </w:rPr>
        <w:t>Программы комплексного развития социальной инфраструктуры</w:t>
      </w:r>
    </w:p>
    <w:p w:rsidR="008A467B" w:rsidRPr="001643A7" w:rsidRDefault="001643A7" w:rsidP="001643A7">
      <w:pPr>
        <w:jc w:val="center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Букановского </w:t>
      </w:r>
      <w:r w:rsidR="008A467B" w:rsidRPr="001643A7">
        <w:rPr>
          <w:rFonts w:ascii="Arial" w:hAnsi="Arial" w:cs="Arial"/>
        </w:rPr>
        <w:t xml:space="preserve">сельского поселения </w:t>
      </w:r>
      <w:r w:rsidR="003538DA" w:rsidRPr="001643A7">
        <w:rPr>
          <w:rFonts w:ascii="Arial" w:hAnsi="Arial" w:cs="Arial"/>
        </w:rPr>
        <w:t>Кумылженского муниципального</w:t>
      </w:r>
      <w:r w:rsidR="008A467B" w:rsidRPr="001643A7">
        <w:rPr>
          <w:rFonts w:ascii="Arial" w:hAnsi="Arial" w:cs="Arial"/>
        </w:rPr>
        <w:t xml:space="preserve"> района Волгоградской области на 201</w:t>
      </w:r>
      <w:r w:rsidR="007952DE">
        <w:rPr>
          <w:rFonts w:ascii="Arial" w:hAnsi="Arial" w:cs="Arial"/>
        </w:rPr>
        <w:t>7</w:t>
      </w:r>
      <w:r w:rsidR="008A467B" w:rsidRPr="001643A7">
        <w:rPr>
          <w:rFonts w:ascii="Arial" w:hAnsi="Arial" w:cs="Arial"/>
        </w:rPr>
        <w:t>- 2030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0"/>
        <w:gridCol w:w="7530"/>
      </w:tblGrid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  <w:lang w:val="en-US"/>
              </w:rPr>
            </w:pPr>
            <w:r w:rsidRPr="001643A7">
              <w:rPr>
                <w:rFonts w:ascii="Arial" w:hAnsi="Arial" w:cs="Arial"/>
              </w:rPr>
              <w:t>Наименование</w:t>
            </w:r>
            <w:r w:rsidRPr="001643A7">
              <w:rPr>
                <w:rFonts w:ascii="Arial" w:hAnsi="Arial" w:cs="Arial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 Программа комплексного развития социальной инфраструктуры </w:t>
            </w:r>
            <w:r w:rsidR="001643A7">
              <w:rPr>
                <w:rFonts w:ascii="Arial" w:hAnsi="Arial" w:cs="Arial"/>
              </w:rPr>
              <w:t xml:space="preserve">Букановского </w:t>
            </w:r>
            <w:r w:rsidR="003538DA" w:rsidRPr="001643A7">
              <w:rPr>
                <w:rFonts w:ascii="Arial" w:hAnsi="Arial" w:cs="Arial"/>
              </w:rPr>
              <w:t>сельского поселения Кумылженского муниципального района Волгоградской области на 201</w:t>
            </w:r>
            <w:r w:rsidR="007952DE">
              <w:rPr>
                <w:rFonts w:ascii="Arial" w:hAnsi="Arial" w:cs="Arial"/>
              </w:rPr>
              <w:t>7</w:t>
            </w:r>
            <w:r w:rsidR="003538DA" w:rsidRPr="001643A7">
              <w:rPr>
                <w:rFonts w:ascii="Arial" w:hAnsi="Arial" w:cs="Arial"/>
              </w:rPr>
              <w:t>- 2030  годы</w:t>
            </w:r>
          </w:p>
        </w:tc>
      </w:tr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  <w:lang w:val="en-US"/>
              </w:rPr>
            </w:pPr>
            <w:r w:rsidRPr="001643A7">
              <w:rPr>
                <w:rFonts w:ascii="Arial" w:hAnsi="Arial" w:cs="Arial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Градостроительный кодекс Российской Федерации от 29 декабря 2004 года №190-ФЗ;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  <w:lang w:val="en-US"/>
              </w:rPr>
            </w:pPr>
            <w:r w:rsidRPr="001643A7">
              <w:rPr>
                <w:rFonts w:ascii="Arial" w:hAnsi="Arial" w:cs="Arial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 Администрация </w:t>
            </w:r>
            <w:r w:rsidR="001643A7" w:rsidRPr="001643A7">
              <w:rPr>
                <w:rFonts w:ascii="Arial" w:hAnsi="Arial" w:cs="Arial"/>
              </w:rPr>
              <w:t xml:space="preserve">Букановского </w:t>
            </w:r>
            <w:r w:rsidRPr="001643A7">
              <w:rPr>
                <w:rFonts w:ascii="Arial" w:hAnsi="Arial" w:cs="Arial"/>
              </w:rPr>
              <w:t xml:space="preserve">сельского поселения </w:t>
            </w:r>
            <w:r w:rsidR="003538DA" w:rsidRPr="001643A7">
              <w:rPr>
                <w:rFonts w:ascii="Arial" w:hAnsi="Arial" w:cs="Arial"/>
              </w:rPr>
              <w:t>Кумылженского муниципального</w:t>
            </w:r>
            <w:r w:rsidRPr="001643A7">
              <w:rPr>
                <w:rFonts w:ascii="Arial" w:hAnsi="Arial" w:cs="Arial"/>
              </w:rPr>
              <w:t xml:space="preserve"> района Волгоградской области: 40</w:t>
            </w:r>
            <w:r w:rsidR="00DF66FF" w:rsidRPr="001643A7">
              <w:rPr>
                <w:rFonts w:ascii="Arial" w:hAnsi="Arial" w:cs="Arial"/>
              </w:rPr>
              <w:t>34</w:t>
            </w:r>
            <w:r w:rsidR="001643A7" w:rsidRPr="001643A7">
              <w:rPr>
                <w:rFonts w:ascii="Arial" w:hAnsi="Arial" w:cs="Arial"/>
              </w:rPr>
              <w:t>24</w:t>
            </w:r>
            <w:r w:rsidRPr="001643A7">
              <w:rPr>
                <w:rFonts w:ascii="Arial" w:hAnsi="Arial" w:cs="Arial"/>
              </w:rPr>
              <w:t xml:space="preserve">, Волгоградская область, </w:t>
            </w:r>
            <w:r w:rsidR="00DF66FF" w:rsidRPr="001643A7">
              <w:rPr>
                <w:rFonts w:ascii="Arial" w:hAnsi="Arial" w:cs="Arial"/>
              </w:rPr>
              <w:t xml:space="preserve">Кумылженский </w:t>
            </w:r>
            <w:r w:rsidRPr="001643A7">
              <w:rPr>
                <w:rFonts w:ascii="Arial" w:hAnsi="Arial" w:cs="Arial"/>
              </w:rPr>
              <w:t xml:space="preserve"> район, с</w:t>
            </w:r>
            <w:r w:rsidR="00DF66FF" w:rsidRPr="001643A7">
              <w:rPr>
                <w:rFonts w:ascii="Arial" w:hAnsi="Arial" w:cs="Arial"/>
              </w:rPr>
              <w:t>т</w:t>
            </w:r>
            <w:r w:rsidRPr="001643A7">
              <w:rPr>
                <w:rFonts w:ascii="Arial" w:hAnsi="Arial" w:cs="Arial"/>
              </w:rPr>
              <w:t xml:space="preserve">. </w:t>
            </w:r>
            <w:r w:rsidR="001643A7" w:rsidRPr="001643A7">
              <w:rPr>
                <w:rFonts w:ascii="Arial" w:hAnsi="Arial" w:cs="Arial"/>
              </w:rPr>
              <w:t>Букановская</w:t>
            </w:r>
            <w:r w:rsidRPr="001643A7">
              <w:rPr>
                <w:rFonts w:ascii="Arial" w:hAnsi="Arial" w:cs="Arial"/>
              </w:rPr>
              <w:t xml:space="preserve">, </w:t>
            </w:r>
            <w:r w:rsidR="00DF66FF" w:rsidRPr="001643A7">
              <w:rPr>
                <w:rFonts w:ascii="Arial" w:hAnsi="Arial" w:cs="Arial"/>
              </w:rPr>
              <w:t>ул</w:t>
            </w:r>
            <w:r w:rsidRPr="001643A7">
              <w:rPr>
                <w:rFonts w:ascii="Arial" w:hAnsi="Arial" w:cs="Arial"/>
              </w:rPr>
              <w:t xml:space="preserve">. </w:t>
            </w:r>
            <w:r w:rsidR="00DF66FF" w:rsidRPr="001643A7">
              <w:rPr>
                <w:rFonts w:ascii="Arial" w:hAnsi="Arial" w:cs="Arial"/>
              </w:rPr>
              <w:t>Мира</w:t>
            </w:r>
            <w:r w:rsidRPr="001643A7">
              <w:rPr>
                <w:rFonts w:ascii="Arial" w:hAnsi="Arial" w:cs="Arial"/>
              </w:rPr>
              <w:t>,</w:t>
            </w:r>
            <w:r w:rsidR="002F7D87" w:rsidRPr="001643A7">
              <w:rPr>
                <w:rFonts w:ascii="Arial" w:hAnsi="Arial" w:cs="Arial"/>
              </w:rPr>
              <w:t xml:space="preserve"> </w:t>
            </w:r>
            <w:r w:rsidR="001643A7" w:rsidRPr="001643A7">
              <w:rPr>
                <w:rFonts w:ascii="Arial" w:hAnsi="Arial" w:cs="Arial"/>
              </w:rPr>
              <w:t>32</w:t>
            </w:r>
          </w:p>
        </w:tc>
      </w:tr>
      <w:tr w:rsidR="008A467B" w:rsidRPr="001643A7" w:rsidTr="009374B4">
        <w:trPr>
          <w:trHeight w:val="110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DF66FF" w:rsidP="007952DE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Администрация Кумылженского сельского поселения Кумылженского муниципального района Волгоградской области: </w:t>
            </w:r>
            <w:r w:rsidR="001643A7">
              <w:rPr>
                <w:rFonts w:ascii="Arial" w:hAnsi="Arial" w:cs="Arial"/>
              </w:rPr>
              <w:t>403424, Волгоградская область, Кумылженский  район, ст. Букановская, ул. Мира, 32</w:t>
            </w:r>
          </w:p>
        </w:tc>
      </w:tr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Цель и задачи программы </w:t>
            </w:r>
          </w:p>
          <w:p w:rsidR="00DF66FF" w:rsidRPr="001643A7" w:rsidRDefault="00DF66FF" w:rsidP="001643A7">
            <w:pPr>
              <w:spacing w:after="283"/>
              <w:rPr>
                <w:rFonts w:ascii="Arial" w:hAnsi="Arial" w:cs="Arial"/>
              </w:rPr>
            </w:pPr>
          </w:p>
          <w:p w:rsidR="00DF66FF" w:rsidRPr="001643A7" w:rsidRDefault="00DF66FF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Задачи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Цель:</w:t>
            </w:r>
            <w:r w:rsidRPr="001643A7">
              <w:rPr>
                <w:rFonts w:ascii="Arial" w:hAnsi="Arial" w:cs="Arial"/>
              </w:rPr>
              <w:br/>
              <w:t xml:space="preserve">Обеспечение развития социальной инфраструктуры </w:t>
            </w:r>
            <w:r w:rsidR="001643A7">
              <w:rPr>
                <w:rFonts w:ascii="Arial" w:hAnsi="Arial" w:cs="Arial"/>
              </w:rPr>
              <w:t xml:space="preserve">Букановского </w:t>
            </w:r>
            <w:r w:rsidRPr="001643A7">
              <w:rPr>
                <w:rFonts w:ascii="Arial" w:hAnsi="Arial" w:cs="Arial"/>
              </w:rPr>
              <w:t xml:space="preserve">сельского поселения для закрепления населения, повышения уровня его жизни 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-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643A7">
              <w:rPr>
                <w:rFonts w:ascii="Arial" w:hAnsi="Arial" w:cs="Arial"/>
              </w:rPr>
              <w:br/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жилого фонда, жилищно-коммунального хозяйства, мест </w:t>
            </w:r>
            <w:r w:rsidRPr="001643A7">
              <w:rPr>
                <w:rFonts w:ascii="Arial" w:hAnsi="Arial" w:cs="Arial"/>
              </w:rPr>
              <w:lastRenderedPageBreak/>
              <w:t>массового отдыха и рекреации;</w:t>
            </w:r>
            <w:r w:rsidRPr="001643A7">
              <w:rPr>
                <w:rFonts w:ascii="Arial" w:hAnsi="Arial" w:cs="Arial"/>
              </w:rPr>
              <w:br/>
              <w:t xml:space="preserve">- 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9374B4">
              <w:rPr>
                <w:rFonts w:ascii="Arial" w:hAnsi="Arial" w:cs="Arial"/>
              </w:rPr>
              <w:t>Букановском</w:t>
            </w:r>
            <w:r w:rsidR="006407BC">
              <w:rPr>
                <w:rFonts w:ascii="Arial" w:hAnsi="Arial" w:cs="Arial"/>
              </w:rPr>
              <w:t xml:space="preserve"> </w:t>
            </w:r>
            <w:r w:rsidRPr="001643A7">
              <w:rPr>
                <w:rFonts w:ascii="Arial" w:hAnsi="Arial" w:cs="Arial"/>
              </w:rPr>
              <w:t>сельском поселении.</w:t>
            </w:r>
          </w:p>
        </w:tc>
      </w:tr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7952D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1643A7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643A7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1643A7">
              <w:rPr>
                <w:rFonts w:ascii="Arial" w:hAnsi="Arial" w:cs="Arial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9374B4" w:rsidRPr="009374B4">
              <w:rPr>
                <w:rFonts w:ascii="Arial" w:hAnsi="Arial" w:cs="Arial"/>
                <w:sz w:val="24"/>
                <w:szCs w:val="24"/>
              </w:rPr>
              <w:t xml:space="preserve">Букановского </w:t>
            </w:r>
            <w:r w:rsidRPr="001643A7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8A467B" w:rsidRPr="001643A7" w:rsidRDefault="008A467B" w:rsidP="007952D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1643A7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1643A7">
              <w:rPr>
                <w:rFonts w:ascii="Arial" w:hAnsi="Arial" w:cs="Arial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- развитие транспортной инфраструктуры.</w:t>
            </w:r>
          </w:p>
        </w:tc>
      </w:tr>
      <w:tr w:rsidR="008A467B" w:rsidRPr="001643A7" w:rsidTr="009374B4">
        <w:trPr>
          <w:trHeight w:val="3359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A5FD3" w:rsidRDefault="008A467B" w:rsidP="007952DE">
            <w:pPr>
              <w:rPr>
                <w:rFonts w:ascii="Arial" w:hAnsi="Arial" w:cs="Arial"/>
              </w:rPr>
            </w:pPr>
            <w:r w:rsidRPr="001A5FD3">
              <w:rPr>
                <w:rFonts w:ascii="Arial" w:hAnsi="Arial" w:cs="Arial"/>
              </w:rPr>
              <w:t xml:space="preserve">1. Проектирование и строительство </w:t>
            </w:r>
            <w:r w:rsidR="0044552E" w:rsidRPr="001A5FD3">
              <w:rPr>
                <w:rFonts w:ascii="Arial" w:hAnsi="Arial" w:cs="Arial"/>
              </w:rPr>
              <w:t xml:space="preserve">детского сада на </w:t>
            </w:r>
            <w:r w:rsidR="001A5FD3" w:rsidRPr="001A5FD3">
              <w:rPr>
                <w:rFonts w:ascii="Arial" w:hAnsi="Arial" w:cs="Arial"/>
              </w:rPr>
              <w:t>50</w:t>
            </w:r>
            <w:r w:rsidR="0044552E" w:rsidRPr="001A5FD3">
              <w:rPr>
                <w:rFonts w:ascii="Arial" w:hAnsi="Arial" w:cs="Arial"/>
              </w:rPr>
              <w:t xml:space="preserve"> мест</w:t>
            </w:r>
          </w:p>
          <w:p w:rsidR="008A467B" w:rsidRPr="001A5FD3" w:rsidRDefault="008A467B" w:rsidP="007952DE">
            <w:pPr>
              <w:rPr>
                <w:rFonts w:ascii="Arial" w:hAnsi="Arial" w:cs="Arial"/>
              </w:rPr>
            </w:pPr>
            <w:r w:rsidRPr="001A5FD3">
              <w:rPr>
                <w:rFonts w:ascii="Arial" w:hAnsi="Arial" w:cs="Arial"/>
              </w:rPr>
              <w:t xml:space="preserve">2. </w:t>
            </w:r>
            <w:r w:rsidR="0044552E" w:rsidRPr="001A5FD3">
              <w:rPr>
                <w:rFonts w:ascii="Arial" w:hAnsi="Arial" w:cs="Arial"/>
              </w:rPr>
              <w:t xml:space="preserve">Капитальный ремонт здания </w:t>
            </w:r>
            <w:r w:rsidR="001A5FD3" w:rsidRPr="001A5FD3">
              <w:rPr>
                <w:rFonts w:ascii="Arial" w:hAnsi="Arial" w:cs="Arial"/>
              </w:rPr>
              <w:t>СДК</w:t>
            </w:r>
            <w:r w:rsidRPr="001A5FD3">
              <w:rPr>
                <w:rFonts w:ascii="Arial" w:hAnsi="Arial" w:cs="Arial"/>
              </w:rPr>
              <w:t>;</w:t>
            </w:r>
          </w:p>
          <w:p w:rsidR="008A467B" w:rsidRPr="001643A7" w:rsidRDefault="001A5FD3" w:rsidP="00795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467B" w:rsidRPr="001643A7">
              <w:rPr>
                <w:rFonts w:ascii="Arial" w:hAnsi="Arial" w:cs="Arial"/>
              </w:rPr>
              <w:t xml:space="preserve">. </w:t>
            </w:r>
            <w:r w:rsidR="00CF219E" w:rsidRPr="001643A7">
              <w:rPr>
                <w:rFonts w:ascii="Arial" w:hAnsi="Arial" w:cs="Arial"/>
              </w:rPr>
              <w:t>Развитие транспортной инфраструктуры</w:t>
            </w:r>
          </w:p>
          <w:p w:rsidR="0044552E" w:rsidRPr="001643A7" w:rsidRDefault="001A5FD3" w:rsidP="00795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4552E" w:rsidRPr="001643A7">
              <w:rPr>
                <w:rFonts w:ascii="Arial" w:hAnsi="Arial" w:cs="Arial"/>
              </w:rPr>
              <w:t xml:space="preserve">. </w:t>
            </w:r>
            <w:r w:rsidR="005C32CB" w:rsidRPr="001643A7">
              <w:rPr>
                <w:rFonts w:ascii="Arial" w:hAnsi="Arial" w:cs="Arial"/>
              </w:rPr>
              <w:t>Капитальный ремонт памятных знаков и стел.</w:t>
            </w:r>
          </w:p>
          <w:p w:rsidR="0044552E" w:rsidRPr="001643A7" w:rsidRDefault="001A5FD3" w:rsidP="00795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4552E" w:rsidRPr="001643A7">
              <w:rPr>
                <w:rFonts w:ascii="Arial" w:hAnsi="Arial" w:cs="Arial"/>
              </w:rPr>
              <w:t>. Обустройство мест отдыха и занятия спортом</w:t>
            </w:r>
          </w:p>
          <w:p w:rsidR="00CF219E" w:rsidRPr="001643A7" w:rsidRDefault="00CF219E" w:rsidP="007952DE">
            <w:pPr>
              <w:rPr>
                <w:rFonts w:ascii="Arial" w:hAnsi="Arial" w:cs="Arial"/>
              </w:rPr>
            </w:pPr>
          </w:p>
        </w:tc>
      </w:tr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Срок реализации Программы 2016-2030 годы, в 2 этапа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1 этап – с 2016 по 2020 годы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2 этап – с 2021 по 2030 годы</w:t>
            </w:r>
          </w:p>
        </w:tc>
      </w:tr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0C8" w:rsidRPr="006407BC" w:rsidRDefault="004870C8" w:rsidP="007952DE">
            <w:pPr>
              <w:spacing w:after="120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Прогнозный общий объем финансирования Программы на период 2016-2030 годов </w:t>
            </w:r>
            <w:r w:rsidRPr="006407BC">
              <w:rPr>
                <w:rFonts w:ascii="Arial" w:hAnsi="Arial" w:cs="Arial"/>
              </w:rPr>
              <w:t xml:space="preserve">составляет </w:t>
            </w:r>
            <w:r w:rsidR="0004352A" w:rsidRPr="006407BC">
              <w:rPr>
                <w:rFonts w:ascii="Arial" w:hAnsi="Arial" w:cs="Arial"/>
              </w:rPr>
              <w:t>59880</w:t>
            </w:r>
            <w:r w:rsidRPr="006407BC">
              <w:rPr>
                <w:rFonts w:ascii="Arial" w:hAnsi="Arial" w:cs="Arial"/>
              </w:rPr>
              <w:t>.0 тыс. руб., в том числе по годам:</w:t>
            </w:r>
          </w:p>
          <w:p w:rsidR="004870C8" w:rsidRPr="006407BC" w:rsidRDefault="004870C8" w:rsidP="007952DE">
            <w:pPr>
              <w:spacing w:after="120"/>
              <w:rPr>
                <w:rFonts w:ascii="Arial" w:hAnsi="Arial" w:cs="Arial"/>
              </w:rPr>
            </w:pPr>
            <w:r w:rsidRPr="006407BC">
              <w:rPr>
                <w:rFonts w:ascii="Arial" w:hAnsi="Arial" w:cs="Arial"/>
              </w:rPr>
              <w:t xml:space="preserve">2017 год -   </w:t>
            </w:r>
            <w:r w:rsidR="0004352A" w:rsidRPr="006407BC">
              <w:rPr>
                <w:rFonts w:ascii="Arial" w:hAnsi="Arial" w:cs="Arial"/>
              </w:rPr>
              <w:t>1630</w:t>
            </w:r>
            <w:r w:rsidRPr="006407BC">
              <w:rPr>
                <w:rFonts w:ascii="Arial" w:hAnsi="Arial" w:cs="Arial"/>
              </w:rPr>
              <w:t xml:space="preserve">.0 тыс. рублей; </w:t>
            </w:r>
          </w:p>
          <w:p w:rsidR="004870C8" w:rsidRPr="006407BC" w:rsidRDefault="004870C8" w:rsidP="007952DE">
            <w:pPr>
              <w:spacing w:after="120"/>
              <w:rPr>
                <w:rFonts w:ascii="Arial" w:hAnsi="Arial" w:cs="Arial"/>
              </w:rPr>
            </w:pPr>
            <w:r w:rsidRPr="006407BC">
              <w:rPr>
                <w:rFonts w:ascii="Arial" w:hAnsi="Arial" w:cs="Arial"/>
              </w:rPr>
              <w:t xml:space="preserve">2018 год -    </w:t>
            </w:r>
            <w:r w:rsidR="0004352A" w:rsidRPr="006407BC">
              <w:rPr>
                <w:rFonts w:ascii="Arial" w:hAnsi="Arial" w:cs="Arial"/>
              </w:rPr>
              <w:t>1650</w:t>
            </w:r>
            <w:r w:rsidRPr="006407BC">
              <w:rPr>
                <w:rFonts w:ascii="Arial" w:hAnsi="Arial" w:cs="Arial"/>
              </w:rPr>
              <w:t xml:space="preserve">,0 тыс.рублей; </w:t>
            </w:r>
          </w:p>
          <w:p w:rsidR="004870C8" w:rsidRPr="006407BC" w:rsidRDefault="004870C8" w:rsidP="007952DE">
            <w:pPr>
              <w:spacing w:after="120"/>
              <w:rPr>
                <w:rFonts w:ascii="Arial" w:hAnsi="Arial" w:cs="Arial"/>
              </w:rPr>
            </w:pPr>
            <w:r w:rsidRPr="006407BC">
              <w:rPr>
                <w:rFonts w:ascii="Arial" w:hAnsi="Arial" w:cs="Arial"/>
              </w:rPr>
              <w:t xml:space="preserve">2019 год -    </w:t>
            </w:r>
            <w:r w:rsidR="006407BC" w:rsidRPr="006407BC">
              <w:rPr>
                <w:rFonts w:ascii="Arial" w:hAnsi="Arial" w:cs="Arial"/>
              </w:rPr>
              <w:t>2150</w:t>
            </w:r>
            <w:r w:rsidRPr="006407BC">
              <w:rPr>
                <w:rFonts w:ascii="Arial" w:hAnsi="Arial" w:cs="Arial"/>
              </w:rPr>
              <w:t>,0 тыс.рублей;</w:t>
            </w:r>
          </w:p>
          <w:p w:rsidR="004870C8" w:rsidRPr="006407BC" w:rsidRDefault="004870C8" w:rsidP="007952DE">
            <w:pPr>
              <w:spacing w:after="120"/>
              <w:rPr>
                <w:rFonts w:ascii="Arial" w:hAnsi="Arial" w:cs="Arial"/>
              </w:rPr>
            </w:pPr>
            <w:r w:rsidRPr="006407BC">
              <w:rPr>
                <w:rFonts w:ascii="Arial" w:hAnsi="Arial" w:cs="Arial"/>
              </w:rPr>
              <w:t xml:space="preserve">2020 год -   </w:t>
            </w:r>
            <w:r w:rsidR="006407BC" w:rsidRPr="006407BC">
              <w:rPr>
                <w:rFonts w:ascii="Arial" w:hAnsi="Arial" w:cs="Arial"/>
              </w:rPr>
              <w:t>7450</w:t>
            </w:r>
            <w:r w:rsidRPr="006407BC">
              <w:rPr>
                <w:rFonts w:ascii="Arial" w:hAnsi="Arial" w:cs="Arial"/>
              </w:rPr>
              <w:t>,0 тыс.рублей</w:t>
            </w:r>
          </w:p>
          <w:p w:rsidR="004870C8" w:rsidRPr="001643A7" w:rsidRDefault="004870C8" w:rsidP="007952DE">
            <w:pPr>
              <w:spacing w:after="120"/>
              <w:rPr>
                <w:rFonts w:ascii="Arial" w:hAnsi="Arial" w:cs="Arial"/>
              </w:rPr>
            </w:pPr>
            <w:r w:rsidRPr="006407BC">
              <w:rPr>
                <w:rFonts w:ascii="Arial" w:hAnsi="Arial" w:cs="Arial"/>
              </w:rPr>
              <w:t xml:space="preserve">2021-2030 годы -    </w:t>
            </w:r>
            <w:r w:rsidR="006407BC" w:rsidRPr="006407BC">
              <w:rPr>
                <w:rFonts w:ascii="Arial" w:hAnsi="Arial" w:cs="Arial"/>
              </w:rPr>
              <w:t>47000</w:t>
            </w:r>
            <w:r w:rsidRPr="006407BC">
              <w:rPr>
                <w:rFonts w:ascii="Arial" w:hAnsi="Arial" w:cs="Arial"/>
              </w:rPr>
              <w:t>,0 тыс.рублей</w:t>
            </w:r>
          </w:p>
          <w:p w:rsidR="008A467B" w:rsidRPr="001643A7" w:rsidRDefault="008A467B" w:rsidP="007952DE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Финансирование входящих в Программу мероприятий осуществляется за счет средств Федерального бюджета, бюджета Волгоградской области, бюджета </w:t>
            </w:r>
            <w:r w:rsidR="005C32CB" w:rsidRPr="001643A7">
              <w:rPr>
                <w:rFonts w:ascii="Arial" w:hAnsi="Arial" w:cs="Arial"/>
              </w:rPr>
              <w:t>Кумылженского</w:t>
            </w:r>
            <w:r w:rsidRPr="001643A7">
              <w:rPr>
                <w:rFonts w:ascii="Arial" w:hAnsi="Arial" w:cs="Arial"/>
              </w:rPr>
              <w:t xml:space="preserve">  муниципального района, бюджета  </w:t>
            </w:r>
            <w:r w:rsidR="009374B4">
              <w:rPr>
                <w:rFonts w:ascii="Arial" w:hAnsi="Arial" w:cs="Arial"/>
              </w:rPr>
              <w:t xml:space="preserve">Букановского </w:t>
            </w:r>
            <w:r w:rsidRPr="001643A7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8A467B" w:rsidRPr="001643A7" w:rsidTr="003E5AA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1643A7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A467B" w:rsidRPr="001643A7" w:rsidRDefault="008A467B" w:rsidP="007952DE">
            <w:pPr>
              <w:spacing w:after="283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 Повышение уровня жизни и закрепление населения квалифицированными трудовыми ресурсами.  </w:t>
            </w:r>
          </w:p>
        </w:tc>
      </w:tr>
    </w:tbl>
    <w:p w:rsidR="008A467B" w:rsidRPr="001643A7" w:rsidRDefault="008A467B" w:rsidP="001643A7">
      <w:pPr>
        <w:spacing w:before="240" w:after="120"/>
        <w:jc w:val="center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lastRenderedPageBreak/>
        <w:t>Раздел 1. Характеристика существующего состояния социальной инфраструктуры</w:t>
      </w:r>
    </w:p>
    <w:p w:rsidR="008A467B" w:rsidRPr="001643A7" w:rsidRDefault="008A467B" w:rsidP="001643A7">
      <w:pPr>
        <w:spacing w:before="240" w:after="120"/>
        <w:jc w:val="both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8A467B" w:rsidRPr="001643A7" w:rsidRDefault="009374B4" w:rsidP="001643A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Букановское </w:t>
      </w:r>
      <w:r w:rsidR="005C32CB" w:rsidRPr="001643A7">
        <w:rPr>
          <w:rFonts w:ascii="Arial" w:hAnsi="Arial" w:cs="Arial"/>
        </w:rPr>
        <w:t>сельское поселение</w:t>
      </w:r>
      <w:r w:rsidR="008A467B" w:rsidRPr="001643A7">
        <w:rPr>
          <w:rFonts w:ascii="Arial" w:hAnsi="Arial" w:cs="Arial"/>
        </w:rPr>
        <w:t xml:space="preserve"> входит в состав </w:t>
      </w:r>
      <w:r w:rsidR="005C32CB" w:rsidRPr="001643A7">
        <w:rPr>
          <w:rFonts w:ascii="Arial" w:hAnsi="Arial" w:cs="Arial"/>
        </w:rPr>
        <w:t>Кумылженского</w:t>
      </w:r>
      <w:r w:rsidR="008A467B" w:rsidRPr="001643A7">
        <w:rPr>
          <w:rFonts w:ascii="Arial" w:hAnsi="Arial" w:cs="Arial"/>
        </w:rPr>
        <w:t xml:space="preserve">  муниципального района и включает в себя </w:t>
      </w:r>
      <w:r>
        <w:rPr>
          <w:rFonts w:ascii="Arial" w:hAnsi="Arial" w:cs="Arial"/>
        </w:rPr>
        <w:t>9</w:t>
      </w:r>
      <w:r w:rsidR="008A467B" w:rsidRPr="001643A7">
        <w:rPr>
          <w:rFonts w:ascii="Arial" w:hAnsi="Arial" w:cs="Arial"/>
        </w:rPr>
        <w:t> населенных пункт</w:t>
      </w:r>
      <w:r w:rsidR="002062BE" w:rsidRPr="001643A7">
        <w:rPr>
          <w:rFonts w:ascii="Arial" w:hAnsi="Arial" w:cs="Arial"/>
        </w:rPr>
        <w:t>ов</w:t>
      </w:r>
      <w:r w:rsidR="008A467B" w:rsidRPr="001643A7">
        <w:rPr>
          <w:rFonts w:ascii="Arial" w:hAnsi="Arial" w:cs="Arial"/>
        </w:rPr>
        <w:t xml:space="preserve">: </w:t>
      </w:r>
    </w:p>
    <w:p w:rsidR="008A467B" w:rsidRPr="001643A7" w:rsidRDefault="008A467B" w:rsidP="001643A7">
      <w:pPr>
        <w:ind w:firstLine="708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Численность постоянного населения </w:t>
      </w:r>
      <w:r w:rsidR="009374B4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 xml:space="preserve">сельского поселения на 01.01.2016 года составляет </w:t>
      </w:r>
      <w:r w:rsidR="001A5FD3">
        <w:rPr>
          <w:rFonts w:ascii="Arial" w:hAnsi="Arial" w:cs="Arial"/>
        </w:rPr>
        <w:t>1207</w:t>
      </w:r>
      <w:r w:rsidRPr="001643A7">
        <w:rPr>
          <w:rFonts w:ascii="Arial" w:hAnsi="Arial" w:cs="Arial"/>
        </w:rPr>
        <w:t xml:space="preserve"> человек</w:t>
      </w:r>
      <w:r w:rsidR="002062BE" w:rsidRPr="001643A7">
        <w:rPr>
          <w:rFonts w:ascii="Arial" w:hAnsi="Arial" w:cs="Arial"/>
        </w:rPr>
        <w:t xml:space="preserve">, из них в ст. </w:t>
      </w:r>
      <w:r w:rsidR="006B1EF6">
        <w:rPr>
          <w:rFonts w:ascii="Arial" w:hAnsi="Arial" w:cs="Arial"/>
        </w:rPr>
        <w:t xml:space="preserve">Букановской </w:t>
      </w:r>
      <w:r w:rsidR="002062BE" w:rsidRPr="001643A7">
        <w:rPr>
          <w:rFonts w:ascii="Arial" w:hAnsi="Arial" w:cs="Arial"/>
        </w:rPr>
        <w:t xml:space="preserve">– </w:t>
      </w:r>
      <w:r w:rsidR="001A5FD3">
        <w:rPr>
          <w:rFonts w:ascii="Arial" w:hAnsi="Arial" w:cs="Arial"/>
        </w:rPr>
        <w:t>950</w:t>
      </w:r>
      <w:r w:rsidR="002062BE" w:rsidRPr="001643A7">
        <w:rPr>
          <w:rFonts w:ascii="Arial" w:hAnsi="Arial" w:cs="Arial"/>
        </w:rPr>
        <w:t xml:space="preserve"> человек</w:t>
      </w:r>
    </w:p>
    <w:p w:rsidR="008A467B" w:rsidRPr="001643A7" w:rsidRDefault="008A467B" w:rsidP="001643A7">
      <w:pPr>
        <w:pStyle w:val="2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1643A7">
        <w:rPr>
          <w:rFonts w:ascii="Arial" w:hAnsi="Arial" w:cs="Arial"/>
          <w:bCs/>
        </w:rPr>
        <w:t>Необходимо отметить, что миграционная составляющая испытывает значи</w:t>
      </w:r>
      <w:r w:rsidRPr="001643A7">
        <w:rPr>
          <w:rFonts w:ascii="Arial" w:hAnsi="Arial" w:cs="Arial"/>
          <w:bCs/>
        </w:rPr>
        <w:softHyphen/>
        <w:t xml:space="preserve">тельные колебания из года в год, и прогнозировать миграцию очень сложно. </w:t>
      </w:r>
      <w:r w:rsidRPr="001643A7">
        <w:rPr>
          <w:rFonts w:ascii="Arial" w:hAnsi="Arial" w:cs="Arial"/>
        </w:rPr>
        <w:t xml:space="preserve">Механический прирост населения за последние годы изменялся в пределах от </w:t>
      </w:r>
      <w:r w:rsidRPr="001A5FD3">
        <w:rPr>
          <w:rFonts w:ascii="Arial" w:hAnsi="Arial" w:cs="Arial"/>
        </w:rPr>
        <w:t>10,8 до 15,0 человек на 1000 жителей.</w:t>
      </w:r>
      <w:r w:rsidRPr="001643A7">
        <w:rPr>
          <w:rFonts w:ascii="Arial" w:hAnsi="Arial" w:cs="Arial"/>
        </w:rPr>
        <w:t xml:space="preserve">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8A467B" w:rsidRPr="001643A7" w:rsidRDefault="008A467B" w:rsidP="001643A7">
      <w:pPr>
        <w:ind w:firstLine="567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В настоящее время в </w:t>
      </w:r>
      <w:r w:rsidR="001A5FD3">
        <w:rPr>
          <w:rFonts w:ascii="Arial" w:hAnsi="Arial" w:cs="Arial"/>
        </w:rPr>
        <w:t>Букановском</w:t>
      </w:r>
      <w:r w:rsidRPr="001643A7">
        <w:rPr>
          <w:rFonts w:ascii="Arial" w:hAnsi="Arial" w:cs="Arial"/>
        </w:rPr>
        <w:t xml:space="preserve"> сельском поселении сложилась следующая демографическая ситуация:</w:t>
      </w:r>
    </w:p>
    <w:p w:rsidR="008A467B" w:rsidRPr="00C20A02" w:rsidRDefault="008A467B" w:rsidP="001643A7">
      <w:pPr>
        <w:ind w:firstLine="708"/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Мужчин </w:t>
      </w:r>
      <w:r w:rsidR="00C20A02" w:rsidRPr="00C20A02">
        <w:rPr>
          <w:rFonts w:ascii="Arial" w:hAnsi="Arial" w:cs="Arial"/>
        </w:rPr>
        <w:t>510</w:t>
      </w:r>
      <w:r w:rsidRPr="00C20A02">
        <w:rPr>
          <w:rFonts w:ascii="Arial" w:hAnsi="Arial" w:cs="Arial"/>
        </w:rPr>
        <w:t xml:space="preserve">, женщин </w:t>
      </w:r>
      <w:r w:rsidR="00C20A02" w:rsidRPr="00C20A02">
        <w:rPr>
          <w:rFonts w:ascii="Arial" w:hAnsi="Arial" w:cs="Arial"/>
        </w:rPr>
        <w:t>560</w:t>
      </w:r>
      <w:r w:rsidRPr="00C20A02">
        <w:rPr>
          <w:rFonts w:ascii="Arial" w:hAnsi="Arial" w:cs="Arial"/>
        </w:rPr>
        <w:t xml:space="preserve"> и </w:t>
      </w:r>
      <w:r w:rsidR="00C20A02" w:rsidRPr="00C20A02">
        <w:rPr>
          <w:rFonts w:ascii="Arial" w:hAnsi="Arial" w:cs="Arial"/>
        </w:rPr>
        <w:t>137</w:t>
      </w:r>
      <w:r w:rsidRPr="00C20A02">
        <w:rPr>
          <w:rFonts w:ascii="Arial" w:hAnsi="Arial" w:cs="Arial"/>
        </w:rPr>
        <w:t xml:space="preserve"> несовершеннолетних детей.</w:t>
      </w:r>
    </w:p>
    <w:p w:rsidR="008A467B" w:rsidRPr="00C20A02" w:rsidRDefault="008A467B" w:rsidP="001643A7">
      <w:pPr>
        <w:ind w:firstLine="708"/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>На территории поселения проживает:</w:t>
      </w:r>
    </w:p>
    <w:p w:rsidR="008A467B" w:rsidRPr="00C20A02" w:rsidRDefault="008A467B" w:rsidP="001643A7">
      <w:pPr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          - пенсионеров                                                                    - </w:t>
      </w:r>
      <w:r w:rsidR="00C20A02" w:rsidRPr="00C20A02">
        <w:rPr>
          <w:rFonts w:ascii="Arial" w:hAnsi="Arial" w:cs="Arial"/>
        </w:rPr>
        <w:t>360</w:t>
      </w:r>
      <w:r w:rsidRPr="00C20A02">
        <w:rPr>
          <w:rFonts w:ascii="Arial" w:hAnsi="Arial" w:cs="Arial"/>
        </w:rPr>
        <w:t xml:space="preserve"> чел.</w:t>
      </w:r>
    </w:p>
    <w:p w:rsidR="008A467B" w:rsidRPr="00C20A02" w:rsidRDefault="008A467B" w:rsidP="001643A7">
      <w:pPr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          - инвалидов 1-2-3 группы                                                 - </w:t>
      </w:r>
      <w:r w:rsidR="00C20A02" w:rsidRPr="00C20A02">
        <w:rPr>
          <w:rFonts w:ascii="Arial" w:hAnsi="Arial" w:cs="Arial"/>
        </w:rPr>
        <w:t>130</w:t>
      </w:r>
      <w:r w:rsidRPr="00C20A02">
        <w:rPr>
          <w:rFonts w:ascii="Arial" w:hAnsi="Arial" w:cs="Arial"/>
        </w:rPr>
        <w:t xml:space="preserve"> чел.</w:t>
      </w:r>
    </w:p>
    <w:p w:rsidR="008A467B" w:rsidRPr="00C20A02" w:rsidRDefault="008A467B" w:rsidP="001643A7">
      <w:pPr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          - детей инвалидов                                                              - </w:t>
      </w:r>
      <w:r w:rsidR="00C20A02" w:rsidRPr="00C20A02">
        <w:rPr>
          <w:rFonts w:ascii="Arial" w:hAnsi="Arial" w:cs="Arial"/>
        </w:rPr>
        <w:t>2</w:t>
      </w:r>
      <w:r w:rsidRPr="00C20A02">
        <w:rPr>
          <w:rFonts w:ascii="Arial" w:hAnsi="Arial" w:cs="Arial"/>
        </w:rPr>
        <w:t xml:space="preserve"> чел.</w:t>
      </w:r>
    </w:p>
    <w:p w:rsidR="008A467B" w:rsidRPr="00C20A02" w:rsidRDefault="008A467B" w:rsidP="001643A7">
      <w:pPr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          - многодетных семей                                                         - </w:t>
      </w:r>
      <w:r w:rsidR="00C20A02" w:rsidRPr="00C20A02">
        <w:rPr>
          <w:rFonts w:ascii="Arial" w:hAnsi="Arial" w:cs="Arial"/>
        </w:rPr>
        <w:t>12</w:t>
      </w:r>
      <w:r w:rsidRPr="00C20A02">
        <w:rPr>
          <w:rFonts w:ascii="Arial" w:hAnsi="Arial" w:cs="Arial"/>
        </w:rPr>
        <w:t xml:space="preserve"> семей</w:t>
      </w:r>
    </w:p>
    <w:p w:rsidR="008A467B" w:rsidRPr="00C20A02" w:rsidRDefault="008A467B" w:rsidP="001643A7">
      <w:pPr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          - матерей одиночек                                                            - </w:t>
      </w:r>
      <w:r w:rsidR="00C20A02" w:rsidRPr="00C20A02">
        <w:rPr>
          <w:rFonts w:ascii="Arial" w:hAnsi="Arial" w:cs="Arial"/>
        </w:rPr>
        <w:t>19</w:t>
      </w:r>
      <w:r w:rsidRPr="00C20A02">
        <w:rPr>
          <w:rFonts w:ascii="Arial" w:hAnsi="Arial" w:cs="Arial"/>
        </w:rPr>
        <w:t xml:space="preserve"> чел.</w:t>
      </w:r>
    </w:p>
    <w:p w:rsidR="008A467B" w:rsidRPr="00C20A02" w:rsidRDefault="008A467B" w:rsidP="001643A7">
      <w:pPr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          - вдов                                                                                   - </w:t>
      </w:r>
      <w:r w:rsidR="00C20A02" w:rsidRPr="00C20A02">
        <w:rPr>
          <w:rFonts w:ascii="Arial" w:hAnsi="Arial" w:cs="Arial"/>
        </w:rPr>
        <w:t>4</w:t>
      </w:r>
      <w:r w:rsidRPr="00C20A02">
        <w:rPr>
          <w:rFonts w:ascii="Arial" w:hAnsi="Arial" w:cs="Arial"/>
        </w:rPr>
        <w:t xml:space="preserve"> чел.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C20A02">
        <w:rPr>
          <w:rFonts w:ascii="Arial" w:hAnsi="Arial" w:cs="Arial"/>
        </w:rPr>
        <w:t xml:space="preserve">          - тружеников тыла                                                             - </w:t>
      </w:r>
      <w:r w:rsidR="00C20A02" w:rsidRPr="00C20A02">
        <w:rPr>
          <w:rFonts w:ascii="Arial" w:hAnsi="Arial" w:cs="Arial"/>
        </w:rPr>
        <w:t>20</w:t>
      </w:r>
      <w:r w:rsidRPr="00C20A02">
        <w:rPr>
          <w:rFonts w:ascii="Arial" w:hAnsi="Arial" w:cs="Arial"/>
        </w:rPr>
        <w:t xml:space="preserve"> чел.</w:t>
      </w:r>
    </w:p>
    <w:p w:rsidR="008A467B" w:rsidRPr="001643A7" w:rsidRDefault="008A467B" w:rsidP="001643A7">
      <w:pPr>
        <w:ind w:firstLine="708"/>
        <w:jc w:val="both"/>
        <w:rPr>
          <w:rFonts w:ascii="Arial" w:hAnsi="Arial" w:cs="Arial"/>
        </w:rPr>
      </w:pPr>
    </w:p>
    <w:p w:rsidR="008A467B" w:rsidRPr="001643A7" w:rsidRDefault="008A467B" w:rsidP="001643A7">
      <w:pPr>
        <w:ind w:firstLine="567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8A467B" w:rsidRPr="001643A7" w:rsidRDefault="008A467B" w:rsidP="001643A7">
      <w:pPr>
        <w:ind w:firstLine="567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8A467B" w:rsidRPr="001643A7" w:rsidRDefault="008A467B" w:rsidP="001643A7">
      <w:pPr>
        <w:ind w:firstLine="567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В целом демографическая ситуация в </w:t>
      </w:r>
      <w:r w:rsidR="003A6EBA">
        <w:rPr>
          <w:rFonts w:ascii="Arial" w:hAnsi="Arial" w:cs="Arial"/>
        </w:rPr>
        <w:t xml:space="preserve">Букановском </w:t>
      </w:r>
      <w:r w:rsidRPr="001643A7">
        <w:rPr>
          <w:rFonts w:ascii="Arial" w:hAnsi="Arial" w:cs="Arial"/>
        </w:rPr>
        <w:t xml:space="preserve">сельском поселении повторяет районные и краевые проблемы и обстановку большинства регионов. </w:t>
      </w:r>
    </w:p>
    <w:p w:rsidR="008A467B" w:rsidRPr="001643A7" w:rsidRDefault="008A467B" w:rsidP="001643A7">
      <w:pPr>
        <w:ind w:firstLine="567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8A467B" w:rsidRPr="001643A7" w:rsidRDefault="008A467B" w:rsidP="001643A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8A467B" w:rsidRPr="001643A7" w:rsidRDefault="008A467B" w:rsidP="001643A7">
      <w:pPr>
        <w:ind w:firstLine="709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3A6EBA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 xml:space="preserve">сельского поселения </w:t>
      </w:r>
      <w:r w:rsidR="0039488E" w:rsidRPr="001643A7">
        <w:rPr>
          <w:rFonts w:ascii="Arial" w:hAnsi="Arial" w:cs="Arial"/>
        </w:rPr>
        <w:t xml:space="preserve">Кумылженского муниципального </w:t>
      </w:r>
      <w:r w:rsidRPr="001643A7">
        <w:rPr>
          <w:rFonts w:ascii="Arial" w:hAnsi="Arial" w:cs="Arial"/>
        </w:rPr>
        <w:t xml:space="preserve">района Волгоградской области утвержден решением </w:t>
      </w:r>
      <w:r w:rsidR="0039488E" w:rsidRPr="001643A7">
        <w:rPr>
          <w:rFonts w:ascii="Arial" w:hAnsi="Arial" w:cs="Arial"/>
        </w:rPr>
        <w:t xml:space="preserve">совета </w:t>
      </w:r>
      <w:r w:rsidR="003A6EBA">
        <w:rPr>
          <w:rFonts w:ascii="Arial" w:hAnsi="Arial" w:cs="Arial"/>
        </w:rPr>
        <w:t xml:space="preserve">Букановского </w:t>
      </w:r>
      <w:r w:rsidR="0039488E" w:rsidRPr="001643A7">
        <w:rPr>
          <w:rFonts w:ascii="Arial" w:hAnsi="Arial" w:cs="Arial"/>
        </w:rPr>
        <w:t>сельского поселения</w:t>
      </w:r>
    </w:p>
    <w:p w:rsidR="008A467B" w:rsidRPr="001643A7" w:rsidRDefault="008A467B" w:rsidP="001643A7">
      <w:pPr>
        <w:ind w:firstLine="709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На основании генерального плана </w:t>
      </w:r>
      <w:r w:rsidR="003A6EBA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>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39488E" w:rsidRDefault="0039488E" w:rsidP="001643A7">
      <w:pPr>
        <w:ind w:firstLine="709"/>
        <w:jc w:val="center"/>
        <w:rPr>
          <w:rFonts w:ascii="Arial" w:hAnsi="Arial" w:cs="Arial"/>
        </w:rPr>
      </w:pPr>
    </w:p>
    <w:p w:rsidR="008A467B" w:rsidRPr="001643A7" w:rsidRDefault="008A467B" w:rsidP="001643A7">
      <w:pPr>
        <w:ind w:firstLine="709"/>
        <w:jc w:val="center"/>
        <w:rPr>
          <w:rFonts w:ascii="Arial" w:hAnsi="Arial" w:cs="Arial"/>
          <w:b/>
        </w:rPr>
      </w:pPr>
      <w:r w:rsidRPr="001643A7">
        <w:rPr>
          <w:rFonts w:ascii="Arial" w:hAnsi="Arial" w:cs="Arial"/>
          <w:b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8A467B" w:rsidRDefault="008A467B" w:rsidP="001643A7">
      <w:pPr>
        <w:ind w:firstLine="709"/>
        <w:jc w:val="center"/>
        <w:rPr>
          <w:rFonts w:ascii="Arial" w:hAnsi="Arial" w:cs="Arial"/>
          <w:b/>
        </w:rPr>
      </w:pPr>
    </w:p>
    <w:p w:rsidR="007952DE" w:rsidRPr="001643A7" w:rsidRDefault="007952DE" w:rsidP="001643A7">
      <w:pPr>
        <w:ind w:firstLine="709"/>
        <w:jc w:val="center"/>
        <w:rPr>
          <w:rFonts w:ascii="Arial" w:hAnsi="Arial" w:cs="Arial"/>
          <w:b/>
        </w:rPr>
      </w:pPr>
    </w:p>
    <w:p w:rsidR="00FB5660" w:rsidRPr="001643A7" w:rsidRDefault="00FB5660" w:rsidP="001643A7">
      <w:pPr>
        <w:ind w:firstLine="708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t xml:space="preserve">Социальная сфера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400"/>
      </w:tblGrid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Численность пенсионеров</w:t>
            </w:r>
          </w:p>
        </w:tc>
        <w:tc>
          <w:tcPr>
            <w:tcW w:w="2400" w:type="dxa"/>
            <w:vAlign w:val="center"/>
          </w:tcPr>
          <w:p w:rsidR="00FB5660" w:rsidRPr="007952DE" w:rsidRDefault="003E18D4" w:rsidP="007952DE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7952DE">
              <w:rPr>
                <w:rFonts w:ascii="Arial" w:hAnsi="Arial" w:cs="Arial"/>
              </w:rPr>
              <w:t>3</w:t>
            </w:r>
            <w:r w:rsidR="007952DE">
              <w:rPr>
                <w:rFonts w:ascii="Arial" w:hAnsi="Arial" w:cs="Arial"/>
              </w:rPr>
              <w:t>60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Число многодетных семей</w:t>
            </w:r>
          </w:p>
        </w:tc>
        <w:tc>
          <w:tcPr>
            <w:tcW w:w="2400" w:type="dxa"/>
            <w:vAlign w:val="center"/>
          </w:tcPr>
          <w:p w:rsidR="00FB5660" w:rsidRPr="007952DE" w:rsidRDefault="007952DE" w:rsidP="001643A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FB5660" w:rsidRPr="001643A7" w:rsidRDefault="00FB5660" w:rsidP="001643A7">
      <w:pPr>
        <w:rPr>
          <w:rFonts w:ascii="Arial" w:hAnsi="Arial" w:cs="Arial"/>
        </w:rPr>
      </w:pPr>
    </w:p>
    <w:p w:rsidR="00FB5660" w:rsidRPr="001643A7" w:rsidRDefault="00FB5660" w:rsidP="001643A7">
      <w:pPr>
        <w:pStyle w:val="1"/>
        <w:keepNext w:val="0"/>
        <w:jc w:val="left"/>
        <w:outlineLvl w:val="7"/>
        <w:rPr>
          <w:rFonts w:ascii="Arial" w:hAnsi="Arial" w:cs="Arial"/>
          <w:i/>
          <w:iCs/>
          <w:sz w:val="24"/>
          <w:szCs w:val="24"/>
          <w:u w:val="single"/>
        </w:rPr>
      </w:pPr>
      <w:r w:rsidRPr="001643A7">
        <w:rPr>
          <w:rFonts w:ascii="Arial" w:hAnsi="Arial" w:cs="Arial"/>
          <w:i/>
          <w:iCs/>
          <w:sz w:val="24"/>
          <w:szCs w:val="24"/>
          <w:u w:val="single"/>
        </w:rPr>
        <w:t>Образование</w:t>
      </w:r>
    </w:p>
    <w:tbl>
      <w:tblPr>
        <w:tblW w:w="9468" w:type="dxa"/>
        <w:tblLayout w:type="fixed"/>
        <w:tblLook w:val="0000"/>
      </w:tblPr>
      <w:tblGrid>
        <w:gridCol w:w="7068"/>
        <w:gridCol w:w="2400"/>
      </w:tblGrid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Общее количество учреждений образования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pStyle w:val="5"/>
              <w:tabs>
                <w:tab w:val="left" w:pos="284"/>
              </w:tabs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643A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Количество детских дошкольных учреждений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0" w:rsidRPr="001643A7" w:rsidRDefault="00FB5660" w:rsidP="001643A7">
            <w:pPr>
              <w:jc w:val="both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Численность детей в очереди в дошкольные учреждения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0" w:rsidRPr="001643A7" w:rsidRDefault="001A5FD3" w:rsidP="001643A7">
            <w:pPr>
              <w:jc w:val="center"/>
              <w:rPr>
                <w:rFonts w:ascii="Arial" w:hAnsi="Arial" w:cs="Arial"/>
              </w:rPr>
            </w:pPr>
            <w:r w:rsidRPr="001A5FD3">
              <w:rPr>
                <w:rFonts w:ascii="Arial" w:hAnsi="Arial" w:cs="Arial"/>
              </w:rPr>
              <w:t>10</w:t>
            </w:r>
            <w:r w:rsidR="00FB5660" w:rsidRPr="001A5FD3">
              <w:rPr>
                <w:rFonts w:ascii="Arial" w:hAnsi="Arial" w:cs="Arial"/>
              </w:rPr>
              <w:t xml:space="preserve"> чел. (в возрасте от 3-7 лет)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pStyle w:val="5"/>
              <w:tabs>
                <w:tab w:val="left" w:pos="284"/>
              </w:tabs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643A7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Количество дополнительных образовательных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pStyle w:val="5"/>
              <w:tabs>
                <w:tab w:val="left" w:pos="284"/>
              </w:tabs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643A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Количество общеобразовательных школ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Количество учреждений среднего специального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643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Количество высших учебных заведений и их филиалов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643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Общее количество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0" w:rsidRPr="001643A7" w:rsidRDefault="001A5FD3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F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21</w:t>
            </w:r>
            <w:r w:rsidR="00FB5660" w:rsidRPr="001A5F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</w:tbl>
    <w:p w:rsidR="00FB5660" w:rsidRPr="001643A7" w:rsidRDefault="00FB5660" w:rsidP="001643A7">
      <w:pPr>
        <w:pStyle w:val="1"/>
        <w:keepNext w:val="0"/>
        <w:jc w:val="left"/>
        <w:outlineLvl w:val="7"/>
        <w:rPr>
          <w:rFonts w:ascii="Arial" w:hAnsi="Arial" w:cs="Arial"/>
          <w:i/>
          <w:iCs/>
          <w:sz w:val="24"/>
          <w:szCs w:val="24"/>
          <w:u w:val="single"/>
        </w:rPr>
      </w:pPr>
    </w:p>
    <w:p w:rsidR="00FB5660" w:rsidRPr="001643A7" w:rsidRDefault="00FB5660" w:rsidP="001643A7">
      <w:pPr>
        <w:pStyle w:val="1"/>
        <w:keepNext w:val="0"/>
        <w:jc w:val="left"/>
        <w:outlineLvl w:val="7"/>
        <w:rPr>
          <w:rFonts w:ascii="Arial" w:hAnsi="Arial" w:cs="Arial"/>
          <w:sz w:val="24"/>
          <w:szCs w:val="24"/>
        </w:rPr>
      </w:pPr>
      <w:r w:rsidRPr="001643A7">
        <w:rPr>
          <w:rFonts w:ascii="Arial" w:hAnsi="Arial" w:cs="Arial"/>
          <w:i/>
          <w:iCs/>
          <w:sz w:val="24"/>
          <w:szCs w:val="24"/>
          <w:u w:val="single"/>
        </w:rPr>
        <w:t>Здравоохранение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160"/>
      </w:tblGrid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pStyle w:val="8"/>
              <w:tabs>
                <w:tab w:val="left" w:pos="284"/>
              </w:tabs>
              <w:spacing w:before="0" w:after="0"/>
              <w:rPr>
                <w:rFonts w:ascii="Arial" w:hAnsi="Arial" w:cs="Arial"/>
                <w:i w:val="0"/>
                <w:szCs w:val="24"/>
              </w:rPr>
            </w:pPr>
            <w:r w:rsidRPr="001643A7">
              <w:rPr>
                <w:rFonts w:ascii="Arial" w:hAnsi="Arial" w:cs="Arial"/>
                <w:i w:val="0"/>
                <w:szCs w:val="24"/>
              </w:rPr>
              <w:t xml:space="preserve">Общее количество учреждений здравоохранения </w:t>
            </w:r>
          </w:p>
        </w:tc>
        <w:tc>
          <w:tcPr>
            <w:tcW w:w="2160" w:type="dxa"/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Количество больниц/в них койко-мест</w:t>
            </w:r>
          </w:p>
        </w:tc>
        <w:tc>
          <w:tcPr>
            <w:tcW w:w="2160" w:type="dxa"/>
            <w:vAlign w:val="center"/>
          </w:tcPr>
          <w:p w:rsidR="00FB5660" w:rsidRPr="001643A7" w:rsidRDefault="003A6EBA" w:rsidP="003A6EBA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3E18D4" w:rsidRPr="001643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Количество поликлиник</w:t>
            </w:r>
          </w:p>
        </w:tc>
        <w:tc>
          <w:tcPr>
            <w:tcW w:w="2160" w:type="dxa"/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Количество амбулаторий и фельдшерских пунктов </w:t>
            </w:r>
          </w:p>
        </w:tc>
        <w:tc>
          <w:tcPr>
            <w:tcW w:w="2160" w:type="dxa"/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Общее количество работников</w:t>
            </w:r>
          </w:p>
        </w:tc>
        <w:tc>
          <w:tcPr>
            <w:tcW w:w="2160" w:type="dxa"/>
            <w:vAlign w:val="center"/>
          </w:tcPr>
          <w:p w:rsidR="00FB5660" w:rsidRPr="001643A7" w:rsidRDefault="001A5FD3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F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FB5660" w:rsidRPr="001A5F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</w:tbl>
    <w:p w:rsidR="00FB5660" w:rsidRPr="001643A7" w:rsidRDefault="00FB5660" w:rsidP="001643A7">
      <w:pPr>
        <w:tabs>
          <w:tab w:val="left" w:pos="284"/>
        </w:tabs>
        <w:rPr>
          <w:rFonts w:ascii="Arial" w:hAnsi="Arial" w:cs="Arial"/>
          <w:b/>
          <w:bCs/>
        </w:rPr>
      </w:pPr>
    </w:p>
    <w:p w:rsidR="00FB5660" w:rsidRPr="001643A7" w:rsidRDefault="00FB5660" w:rsidP="001643A7">
      <w:pPr>
        <w:pStyle w:val="7"/>
        <w:tabs>
          <w:tab w:val="num" w:pos="720"/>
        </w:tabs>
        <w:spacing w:before="0" w:after="0"/>
        <w:rPr>
          <w:rFonts w:ascii="Arial" w:hAnsi="Arial" w:cs="Arial"/>
          <w:szCs w:val="24"/>
        </w:rPr>
      </w:pPr>
      <w:r w:rsidRPr="001643A7">
        <w:rPr>
          <w:rFonts w:ascii="Arial" w:hAnsi="Arial" w:cs="Arial"/>
          <w:b/>
          <w:bCs/>
          <w:i/>
          <w:iCs/>
          <w:szCs w:val="24"/>
          <w:u w:val="single"/>
        </w:rPr>
        <w:t xml:space="preserve">Культура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160"/>
      </w:tblGrid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Общее количество объектов социально-культурного назначения</w:t>
            </w:r>
          </w:p>
        </w:tc>
        <w:tc>
          <w:tcPr>
            <w:tcW w:w="2160" w:type="dxa"/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Количество Дворцов/Домов культуры</w:t>
            </w:r>
          </w:p>
        </w:tc>
        <w:tc>
          <w:tcPr>
            <w:tcW w:w="2160" w:type="dxa"/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Количество библиотек</w:t>
            </w:r>
          </w:p>
        </w:tc>
        <w:tc>
          <w:tcPr>
            <w:tcW w:w="2160" w:type="dxa"/>
            <w:vAlign w:val="center"/>
          </w:tcPr>
          <w:p w:rsidR="00FB5660" w:rsidRPr="001643A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1643A7">
              <w:rPr>
                <w:rFonts w:ascii="Arial" w:hAnsi="Arial" w:cs="Arial"/>
              </w:rPr>
              <w:t>Количество музеев</w:t>
            </w:r>
          </w:p>
        </w:tc>
        <w:tc>
          <w:tcPr>
            <w:tcW w:w="2160" w:type="dxa"/>
            <w:vAlign w:val="center"/>
          </w:tcPr>
          <w:p w:rsidR="00FB5660" w:rsidRPr="001A5FD3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F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Общее количество работников</w:t>
            </w:r>
          </w:p>
        </w:tc>
        <w:tc>
          <w:tcPr>
            <w:tcW w:w="2160" w:type="dxa"/>
            <w:vAlign w:val="center"/>
          </w:tcPr>
          <w:p w:rsidR="00FB5660" w:rsidRPr="001A5FD3" w:rsidRDefault="00B70E07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="00FB5660" w:rsidRPr="001A5F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</w:tbl>
    <w:p w:rsidR="00FB5660" w:rsidRPr="001643A7" w:rsidRDefault="00FB5660" w:rsidP="001643A7">
      <w:pPr>
        <w:tabs>
          <w:tab w:val="left" w:pos="284"/>
        </w:tabs>
        <w:rPr>
          <w:rFonts w:ascii="Arial" w:hAnsi="Arial" w:cs="Arial"/>
          <w:b/>
          <w:bCs/>
        </w:rPr>
      </w:pPr>
    </w:p>
    <w:p w:rsidR="00FB5660" w:rsidRPr="001643A7" w:rsidRDefault="00FB5660" w:rsidP="001643A7">
      <w:pPr>
        <w:pStyle w:val="1"/>
        <w:keepNext w:val="0"/>
        <w:tabs>
          <w:tab w:val="num" w:pos="720"/>
        </w:tabs>
        <w:jc w:val="left"/>
        <w:outlineLvl w:val="7"/>
        <w:rPr>
          <w:rFonts w:ascii="Arial" w:hAnsi="Arial" w:cs="Arial"/>
          <w:sz w:val="24"/>
          <w:szCs w:val="24"/>
        </w:rPr>
      </w:pPr>
      <w:r w:rsidRPr="001643A7">
        <w:rPr>
          <w:rFonts w:ascii="Arial" w:hAnsi="Arial" w:cs="Arial"/>
          <w:i/>
          <w:iCs/>
          <w:sz w:val="24"/>
          <w:szCs w:val="24"/>
          <w:u w:val="single"/>
        </w:rPr>
        <w:t>Спорт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8"/>
        <w:gridCol w:w="2160"/>
      </w:tblGrid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Общее количество объектов физической культуры и спорта</w:t>
            </w:r>
          </w:p>
        </w:tc>
        <w:tc>
          <w:tcPr>
            <w:tcW w:w="2160" w:type="dxa"/>
            <w:vAlign w:val="center"/>
          </w:tcPr>
          <w:p w:rsidR="00FB5660" w:rsidRPr="00B70E07" w:rsidRDefault="00B70E07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70E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>Количество стадионов, спортивных комплексов</w:t>
            </w:r>
          </w:p>
        </w:tc>
        <w:tc>
          <w:tcPr>
            <w:tcW w:w="2160" w:type="dxa"/>
            <w:vAlign w:val="center"/>
          </w:tcPr>
          <w:p w:rsidR="00FB5660" w:rsidRPr="00B70E07" w:rsidRDefault="003A6EBA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70E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pStyle w:val="8"/>
              <w:tabs>
                <w:tab w:val="left" w:pos="284"/>
              </w:tabs>
              <w:spacing w:before="0" w:after="0"/>
              <w:rPr>
                <w:rFonts w:ascii="Arial" w:hAnsi="Arial" w:cs="Arial"/>
                <w:i w:val="0"/>
                <w:szCs w:val="24"/>
              </w:rPr>
            </w:pPr>
            <w:r w:rsidRPr="001643A7">
              <w:rPr>
                <w:rFonts w:ascii="Arial" w:hAnsi="Arial" w:cs="Arial"/>
                <w:i w:val="0"/>
                <w:szCs w:val="24"/>
              </w:rPr>
              <w:t>Количество спортивных залов</w:t>
            </w:r>
          </w:p>
        </w:tc>
        <w:tc>
          <w:tcPr>
            <w:tcW w:w="2160" w:type="dxa"/>
            <w:vAlign w:val="center"/>
          </w:tcPr>
          <w:p w:rsidR="00FB5660" w:rsidRPr="00B70E07" w:rsidRDefault="00B70E07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70E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pStyle w:val="8"/>
              <w:tabs>
                <w:tab w:val="left" w:pos="284"/>
              </w:tabs>
              <w:spacing w:before="0" w:after="0"/>
              <w:rPr>
                <w:rFonts w:ascii="Arial" w:hAnsi="Arial" w:cs="Arial"/>
                <w:i w:val="0"/>
                <w:szCs w:val="24"/>
              </w:rPr>
            </w:pPr>
            <w:r w:rsidRPr="001643A7">
              <w:rPr>
                <w:rFonts w:ascii="Arial" w:hAnsi="Arial" w:cs="Arial"/>
                <w:i w:val="0"/>
                <w:szCs w:val="24"/>
              </w:rPr>
              <w:t>Количество бассейнов</w:t>
            </w:r>
          </w:p>
        </w:tc>
        <w:tc>
          <w:tcPr>
            <w:tcW w:w="2160" w:type="dxa"/>
            <w:vAlign w:val="center"/>
          </w:tcPr>
          <w:p w:rsidR="00FB5660" w:rsidRPr="00B70E07" w:rsidRDefault="00B70E07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70E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FB5660" w:rsidRPr="001643A7" w:rsidTr="00CF219E">
        <w:trPr>
          <w:trHeight w:val="340"/>
        </w:trPr>
        <w:tc>
          <w:tcPr>
            <w:tcW w:w="7068" w:type="dxa"/>
            <w:vAlign w:val="center"/>
          </w:tcPr>
          <w:p w:rsidR="00FB5660" w:rsidRPr="001643A7" w:rsidRDefault="00FB5660" w:rsidP="001643A7">
            <w:pPr>
              <w:pStyle w:val="8"/>
              <w:tabs>
                <w:tab w:val="left" w:pos="284"/>
              </w:tabs>
              <w:spacing w:before="0" w:after="0"/>
              <w:rPr>
                <w:rFonts w:ascii="Arial" w:hAnsi="Arial" w:cs="Arial"/>
                <w:i w:val="0"/>
                <w:szCs w:val="24"/>
              </w:rPr>
            </w:pPr>
            <w:r w:rsidRPr="001643A7">
              <w:rPr>
                <w:rFonts w:ascii="Arial" w:hAnsi="Arial" w:cs="Arial"/>
                <w:i w:val="0"/>
                <w:szCs w:val="24"/>
              </w:rPr>
              <w:t>Общее количество работников</w:t>
            </w:r>
          </w:p>
        </w:tc>
        <w:tc>
          <w:tcPr>
            <w:tcW w:w="2160" w:type="dxa"/>
            <w:vAlign w:val="center"/>
          </w:tcPr>
          <w:p w:rsidR="00FB5660" w:rsidRPr="00B70E07" w:rsidRDefault="003E18D4" w:rsidP="001643A7">
            <w:pPr>
              <w:pStyle w:val="1"/>
              <w:keepNext w:val="0"/>
              <w:tabs>
                <w:tab w:val="left" w:pos="284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70E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 w:rsidR="00FB5660" w:rsidRPr="00B70E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</w:tbl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>.</w:t>
      </w:r>
    </w:p>
    <w:p w:rsidR="008A467B" w:rsidRPr="00716734" w:rsidRDefault="008A467B" w:rsidP="001643A7">
      <w:pPr>
        <w:jc w:val="both"/>
        <w:rPr>
          <w:rFonts w:ascii="Arial" w:hAnsi="Arial" w:cs="Arial"/>
        </w:rPr>
      </w:pPr>
    </w:p>
    <w:p w:rsidR="008A467B" w:rsidRPr="00716734" w:rsidRDefault="008A467B" w:rsidP="001643A7">
      <w:pPr>
        <w:jc w:val="center"/>
        <w:rPr>
          <w:rFonts w:ascii="Arial" w:hAnsi="Arial" w:cs="Arial"/>
          <w:b/>
        </w:rPr>
      </w:pPr>
      <w:r w:rsidRPr="00716734">
        <w:rPr>
          <w:rFonts w:ascii="Arial" w:hAnsi="Arial" w:cs="Arial"/>
          <w:b/>
        </w:rPr>
        <w:lastRenderedPageBreak/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8A467B" w:rsidRPr="001643A7" w:rsidRDefault="008A467B" w:rsidP="001643A7">
      <w:pPr>
        <w:jc w:val="center"/>
        <w:rPr>
          <w:rFonts w:ascii="Arial" w:hAnsi="Arial" w:cs="Arial"/>
          <w:b/>
        </w:rPr>
      </w:pPr>
    </w:p>
    <w:p w:rsidR="008A467B" w:rsidRPr="001643A7" w:rsidRDefault="008A467B" w:rsidP="001643A7">
      <w:pPr>
        <w:pStyle w:val="a6"/>
        <w:spacing w:line="240" w:lineRule="auto"/>
        <w:rPr>
          <w:rFonts w:ascii="Arial" w:eastAsia="Arial Unicode MS" w:hAnsi="Arial" w:cs="Arial"/>
          <w:sz w:val="24"/>
        </w:rPr>
      </w:pPr>
      <w:r w:rsidRPr="001643A7">
        <w:rPr>
          <w:rFonts w:ascii="Arial" w:eastAsia="Arial Unicode MS" w:hAnsi="Arial" w:cs="Arial"/>
          <w:sz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1643A7">
        <w:rPr>
          <w:rFonts w:ascii="Arial" w:eastAsia="Arial Unicode MS" w:hAnsi="Arial" w:cs="Arial"/>
          <w:sz w:val="24"/>
        </w:rPr>
        <w:softHyphen/>
        <w:t xml:space="preserve">ровка и застройка городских и сельских поселений» </w:t>
      </w:r>
      <w:r w:rsidRPr="00B70E07">
        <w:rPr>
          <w:rFonts w:ascii="Arial" w:eastAsia="Arial Unicode MS" w:hAnsi="Arial" w:cs="Arial"/>
          <w:sz w:val="24"/>
        </w:rPr>
        <w:t xml:space="preserve">составляет </w:t>
      </w:r>
      <w:r w:rsidR="00B70E07" w:rsidRPr="00B70E07">
        <w:rPr>
          <w:rFonts w:ascii="Arial" w:eastAsia="Arial Unicode MS" w:hAnsi="Arial" w:cs="Arial"/>
          <w:sz w:val="24"/>
        </w:rPr>
        <w:t>7</w:t>
      </w:r>
      <w:r w:rsidRPr="00B70E07">
        <w:rPr>
          <w:rFonts w:ascii="Arial" w:eastAsia="Arial Unicode MS" w:hAnsi="Arial" w:cs="Arial"/>
          <w:sz w:val="24"/>
        </w:rPr>
        <w:t>-</w:t>
      </w:r>
      <w:r w:rsidR="00B70E07" w:rsidRPr="00B70E07">
        <w:rPr>
          <w:rFonts w:ascii="Arial" w:eastAsia="Arial Unicode MS" w:hAnsi="Arial" w:cs="Arial"/>
          <w:sz w:val="24"/>
        </w:rPr>
        <w:t>16</w:t>
      </w:r>
      <w:r w:rsidRPr="00B70E07">
        <w:rPr>
          <w:rFonts w:ascii="Arial" w:eastAsia="Arial Unicode MS" w:hAnsi="Arial" w:cs="Arial"/>
          <w:sz w:val="24"/>
        </w:rPr>
        <w:t xml:space="preserve"> чел/га.</w:t>
      </w:r>
    </w:p>
    <w:p w:rsidR="008A467B" w:rsidRPr="001643A7" w:rsidRDefault="008A467B" w:rsidP="001643A7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rFonts w:ascii="Arial" w:hAnsi="Arial" w:cs="Arial"/>
          <w:color w:val="000000"/>
        </w:rPr>
      </w:pPr>
      <w:r w:rsidRPr="001643A7">
        <w:rPr>
          <w:rStyle w:val="FontStyle14"/>
          <w:rFonts w:ascii="Arial" w:hAnsi="Arial" w:cs="Arial"/>
          <w:sz w:val="24"/>
          <w:szCs w:val="24"/>
        </w:rPr>
        <w:t>Выбор предельных параметров градостроительного развития поселения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определялся по результатам оценки вариантов развития на 2030 год. Все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варианты базировались на одной социально - экономической гипотезе,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соответствующей сценарию комплексного развития Стратегии, связанному с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 xml:space="preserve">наибольшим масштабом градостроительных преобразований. </w:t>
      </w:r>
      <w:r w:rsidRPr="001643A7">
        <w:rPr>
          <w:rFonts w:ascii="Arial" w:hAnsi="Arial" w:cs="Arial"/>
        </w:rPr>
        <w:t>Программа комплексного развития социальной инфраструктуры</w:t>
      </w:r>
      <w:r w:rsidRPr="001643A7">
        <w:rPr>
          <w:rStyle w:val="FontStyle14"/>
          <w:rFonts w:ascii="Arial" w:hAnsi="Arial" w:cs="Arial"/>
          <w:sz w:val="24"/>
          <w:szCs w:val="24"/>
        </w:rPr>
        <w:t xml:space="preserve"> ориентирована на компромисс, предусматривающий сохранение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застроенных территорий, при освоении новых территорий, при этом около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100% жилищного строительства на новых территориях составляют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индивидуальные жилые дома. В градостроительном аспекте варианты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соотношения долей нового строительства и долей индивидуального жилья в</w:t>
      </w:r>
      <w:r w:rsidR="00716734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4"/>
          <w:rFonts w:ascii="Arial" w:hAnsi="Arial" w:cs="Arial"/>
          <w:sz w:val="24"/>
          <w:szCs w:val="24"/>
        </w:rPr>
        <w:t>общем объеме жилищного строительства.</w:t>
      </w:r>
    </w:p>
    <w:p w:rsidR="008A467B" w:rsidRPr="001643A7" w:rsidRDefault="008A467B" w:rsidP="001643A7">
      <w:pPr>
        <w:pStyle w:val="Style5"/>
        <w:widowControl/>
        <w:spacing w:before="96" w:line="240" w:lineRule="auto"/>
        <w:ind w:firstLine="581"/>
        <w:jc w:val="both"/>
        <w:rPr>
          <w:rStyle w:val="FontStyle12"/>
          <w:rFonts w:ascii="Arial" w:hAnsi="Arial" w:cs="Arial"/>
          <w:sz w:val="24"/>
          <w:szCs w:val="24"/>
        </w:rPr>
      </w:pPr>
      <w:bookmarkStart w:id="0" w:name="_Toc262635716"/>
      <w:r w:rsidRPr="001643A7">
        <w:rPr>
          <w:rStyle w:val="FontStyle12"/>
          <w:rFonts w:ascii="Arial" w:hAnsi="Arial" w:cs="Arial"/>
          <w:sz w:val="24"/>
          <w:szCs w:val="24"/>
        </w:rPr>
        <w:t>Проблема демографической ситуации носит общероссийский характер,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степень остроты ее в Волгоградской области меньшая в сравнении с другими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регионами страны. Надежды на решение демографических проблем мерами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по стимулированию рождаемости недостаточны, даже не смотря на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принимаемые в последнее время мероприятия (предоставление материнского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капитала и пр.). В настоящее время в области принимаются активные шаги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по улучшению основных показателей воспроизводства населения,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оптимизации его половой и возрастной структуры, улучшения состояния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здоровья, роста продолжительности жизни</w:t>
      </w:r>
      <w:r w:rsidR="00716734">
        <w:rPr>
          <w:rStyle w:val="FontStyle12"/>
          <w:rFonts w:ascii="Arial" w:hAnsi="Arial" w:cs="Arial"/>
          <w:sz w:val="24"/>
          <w:szCs w:val="24"/>
        </w:rPr>
        <w:t>. Схемой территориального плани</w:t>
      </w:r>
      <w:r w:rsidRPr="001643A7">
        <w:rPr>
          <w:rStyle w:val="FontStyle12"/>
          <w:rFonts w:ascii="Arial" w:hAnsi="Arial" w:cs="Arial"/>
          <w:sz w:val="24"/>
          <w:szCs w:val="24"/>
        </w:rPr>
        <w:t>рования Волгоградской области предусматривается необходимость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дальнейшей разработки, и реализации комплекса мер, направленных на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улучшение демографической ситуации в регионе. Необходимо проведение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продуманной федеральной и региональной демографической и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миграционной политики, направленной на преломление общероссийской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тенденции депопуляции населения. «Стратегия социально-экономического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развития Волгоградской области до 2025 года» ставит целью преодолеть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 xml:space="preserve">разрыв между смертностью и рождаемостью </w:t>
      </w:r>
      <w:r w:rsidRPr="00B70E07">
        <w:rPr>
          <w:rStyle w:val="FontStyle12"/>
          <w:rFonts w:ascii="Arial" w:hAnsi="Arial" w:cs="Arial"/>
          <w:sz w:val="24"/>
          <w:szCs w:val="24"/>
        </w:rPr>
        <w:t>на 14, 3 чел.</w:t>
      </w:r>
      <w:r w:rsidRPr="001643A7">
        <w:rPr>
          <w:rStyle w:val="FontStyle12"/>
          <w:rFonts w:ascii="Arial" w:hAnsi="Arial" w:cs="Arial"/>
          <w:sz w:val="24"/>
          <w:szCs w:val="24"/>
        </w:rPr>
        <w:t xml:space="preserve"> на 1000 чел.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</w:p>
    <w:p w:rsidR="008A467B" w:rsidRPr="001643A7" w:rsidRDefault="008A467B" w:rsidP="001643A7">
      <w:pPr>
        <w:pStyle w:val="Style1"/>
        <w:widowControl/>
        <w:spacing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1643A7">
        <w:rPr>
          <w:rStyle w:val="FontStyle12"/>
          <w:rFonts w:ascii="Arial" w:hAnsi="Arial" w:cs="Arial"/>
          <w:sz w:val="24"/>
          <w:szCs w:val="24"/>
        </w:rPr>
        <w:t xml:space="preserve">     Стабилизация численности населения будет достигнута как за счет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улучшения демографической ситуации (в рамках проводимой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демографической политики на федеральном и региональном уровнях) так и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за счет проведения Администрацией Волгоградской области эффективной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миграционной политики.</w:t>
      </w:r>
    </w:p>
    <w:p w:rsidR="008A467B" w:rsidRPr="001643A7" w:rsidRDefault="008A467B" w:rsidP="001643A7">
      <w:pPr>
        <w:pStyle w:val="Style2"/>
        <w:widowControl/>
        <w:jc w:val="both"/>
        <w:rPr>
          <w:rStyle w:val="FontStyle12"/>
          <w:rFonts w:ascii="Arial" w:hAnsi="Arial" w:cs="Arial"/>
          <w:sz w:val="24"/>
          <w:szCs w:val="24"/>
        </w:rPr>
      </w:pPr>
      <w:r w:rsidRPr="001643A7">
        <w:rPr>
          <w:rStyle w:val="FontStyle12"/>
          <w:rFonts w:ascii="Arial" w:hAnsi="Arial" w:cs="Arial"/>
          <w:sz w:val="24"/>
          <w:szCs w:val="24"/>
        </w:rPr>
        <w:t>Миграционная ситуация характеризуется притоком населения.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Основную часть мигрантов составляют люди трудоспособного возраста.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Численность населения проживающего в пределах поселения зависит от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 xml:space="preserve">времени года. В летний период </w:t>
      </w:r>
      <w:r w:rsidRPr="001643A7">
        <w:rPr>
          <w:rStyle w:val="FontStyle12"/>
          <w:rFonts w:ascii="Arial" w:hAnsi="Arial" w:cs="Arial"/>
          <w:sz w:val="24"/>
          <w:szCs w:val="24"/>
        </w:rPr>
        <w:lastRenderedPageBreak/>
        <w:t>численность населения поселения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увеличивается за счет приезжих проживающих садовых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участках.</w:t>
      </w:r>
    </w:p>
    <w:p w:rsidR="008A467B" w:rsidRPr="001643A7" w:rsidRDefault="008A467B" w:rsidP="001643A7">
      <w:pPr>
        <w:pStyle w:val="Style2"/>
        <w:widowControl/>
        <w:spacing w:before="5"/>
        <w:jc w:val="both"/>
        <w:rPr>
          <w:rStyle w:val="FontStyle12"/>
          <w:rFonts w:ascii="Arial" w:hAnsi="Arial" w:cs="Arial"/>
          <w:sz w:val="24"/>
          <w:szCs w:val="24"/>
        </w:rPr>
      </w:pPr>
      <w:r w:rsidRPr="001643A7">
        <w:rPr>
          <w:rStyle w:val="FontStyle12"/>
          <w:rFonts w:ascii="Arial" w:hAnsi="Arial" w:cs="Arial"/>
          <w:sz w:val="24"/>
          <w:szCs w:val="24"/>
        </w:rPr>
        <w:t>Таким образом, общий прирост населения поселения будет выше</w:t>
      </w:r>
      <w:r w:rsidR="00716734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1643A7">
        <w:rPr>
          <w:rStyle w:val="FontStyle12"/>
          <w:rFonts w:ascii="Arial" w:hAnsi="Arial" w:cs="Arial"/>
          <w:sz w:val="24"/>
          <w:szCs w:val="24"/>
        </w:rPr>
        <w:t>темпов его естественного роста.</w:t>
      </w:r>
    </w:p>
    <w:p w:rsidR="008A467B" w:rsidRPr="001643A7" w:rsidRDefault="008A467B" w:rsidP="001643A7">
      <w:pPr>
        <w:pStyle w:val="Style2"/>
        <w:widowControl/>
        <w:spacing w:before="221"/>
        <w:ind w:firstLine="576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Дополнительные территории в установленных границах населенных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пунктов планируются к застройке индивидуальными жилыми домами со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 xml:space="preserve">средними размерами земельных участков до </w:t>
      </w:r>
      <w:r w:rsidR="00850433" w:rsidRPr="001643A7">
        <w:rPr>
          <w:rStyle w:val="FontStyle11"/>
          <w:rFonts w:ascii="Arial" w:hAnsi="Arial" w:cs="Arial"/>
          <w:b w:val="0"/>
          <w:sz w:val="24"/>
          <w:szCs w:val="24"/>
        </w:rPr>
        <w:t>1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 xml:space="preserve">0 соток. </w:t>
      </w:r>
    </w:p>
    <w:p w:rsidR="008A467B" w:rsidRPr="001643A7" w:rsidRDefault="008A467B" w:rsidP="001643A7">
      <w:pPr>
        <w:pStyle w:val="Style3"/>
        <w:widowControl/>
        <w:spacing w:before="221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В соответствии с численностью населения устанавливаются и иные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параметры развития населенных пунктов поселения на расчетный период.</w:t>
      </w:r>
    </w:p>
    <w:p w:rsidR="008A467B" w:rsidRPr="001643A7" w:rsidRDefault="008A467B" w:rsidP="001643A7">
      <w:pPr>
        <w:ind w:firstLine="567"/>
        <w:jc w:val="both"/>
        <w:rPr>
          <w:rFonts w:ascii="Arial" w:hAnsi="Arial" w:cs="Arial"/>
        </w:rPr>
      </w:pPr>
    </w:p>
    <w:bookmarkEnd w:id="0"/>
    <w:p w:rsidR="008A467B" w:rsidRPr="001643A7" w:rsidRDefault="003E18D4" w:rsidP="001643A7">
      <w:pPr>
        <w:pStyle w:val="Style1"/>
        <w:widowControl/>
        <w:spacing w:line="240" w:lineRule="auto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 xml:space="preserve">      </w:t>
      </w:r>
      <w:r w:rsidR="008A467B" w:rsidRPr="001643A7">
        <w:rPr>
          <w:rStyle w:val="FontStyle11"/>
          <w:rFonts w:ascii="Arial" w:hAnsi="Arial" w:cs="Arial"/>
          <w:b w:val="0"/>
          <w:sz w:val="24"/>
          <w:szCs w:val="24"/>
        </w:rPr>
        <w:t xml:space="preserve">В будущем источники территориального развития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поселения</w:t>
      </w:r>
      <w:r w:rsidR="008A467B" w:rsidRPr="001643A7">
        <w:rPr>
          <w:rStyle w:val="FontStyle11"/>
          <w:rFonts w:ascii="Arial" w:hAnsi="Arial" w:cs="Arial"/>
          <w:b w:val="0"/>
          <w:sz w:val="24"/>
          <w:szCs w:val="24"/>
        </w:rPr>
        <w:t xml:space="preserve"> обусловлены:</w:t>
      </w:r>
    </w:p>
    <w:p w:rsidR="008A467B" w:rsidRPr="001643A7" w:rsidRDefault="008A467B" w:rsidP="001643A7">
      <w:pPr>
        <w:pStyle w:val="Style3"/>
        <w:widowControl/>
        <w:tabs>
          <w:tab w:val="left" w:pos="720"/>
        </w:tabs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-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ab/>
        <w:t>ростом производства сельскохозяйственной продукции, ведущим к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увеличению соответствующих экологически чистых перерабатывающих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производственных объектов;</w:t>
      </w:r>
    </w:p>
    <w:p w:rsidR="008A467B" w:rsidRPr="001643A7" w:rsidRDefault="008A467B" w:rsidP="001643A7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-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ab/>
        <w:t>возрастанием жилищного строительства в поселении,</w:t>
      </w:r>
    </w:p>
    <w:p w:rsidR="008A467B" w:rsidRPr="001643A7" w:rsidRDefault="008A467B" w:rsidP="001643A7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размещение придорожных сервисных объектов в непосредственном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приближении к региональным автомобильным дорогам и центрам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населенных пунктов;</w:t>
      </w:r>
    </w:p>
    <w:p w:rsidR="008A467B" w:rsidRPr="001643A7" w:rsidRDefault="008A467B" w:rsidP="001643A7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системой общественных центров поселения - местных общественно-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деловых центров путем выделения нескольких фрагментов территории под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размещение торговых, деловых, других коммерческих учреждений вдоль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основных планировочных осей и на пересечениях улиц;</w:t>
      </w:r>
    </w:p>
    <w:p w:rsidR="008A467B" w:rsidRPr="001643A7" w:rsidRDefault="008A467B" w:rsidP="001643A7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-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ab/>
        <w:t>сохранением жилого фонда (охраняя конституционные права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граждан), новым жилищным строительством на свободных территориях в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основном за счет индивидуальной жилой застройки;</w:t>
      </w:r>
    </w:p>
    <w:p w:rsidR="008A467B" w:rsidRPr="001643A7" w:rsidRDefault="008A467B" w:rsidP="001643A7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сохранением территории действующих кладбищ, закреплением их в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новых границах;</w:t>
      </w:r>
    </w:p>
    <w:p w:rsidR="008A467B" w:rsidRPr="001643A7" w:rsidRDefault="008A467B" w:rsidP="001643A7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643A7">
        <w:rPr>
          <w:rStyle w:val="FontStyle11"/>
          <w:rFonts w:ascii="Arial" w:hAnsi="Arial" w:cs="Arial"/>
          <w:b w:val="0"/>
          <w:sz w:val="24"/>
          <w:szCs w:val="24"/>
        </w:rPr>
        <w:t>необходимостью сформировать непрерывную систему озелененных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территорий в определенном территориально-градостроительном виде,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представляющая собой совокупность ландшафтных объектов, территорий и</w:t>
      </w:r>
      <w:r w:rsidR="0071673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643A7">
        <w:rPr>
          <w:rStyle w:val="FontStyle11"/>
          <w:rFonts w:ascii="Arial" w:hAnsi="Arial" w:cs="Arial"/>
          <w:b w:val="0"/>
          <w:sz w:val="24"/>
          <w:szCs w:val="24"/>
        </w:rPr>
        <w:t>зон отдыха.</w:t>
      </w:r>
    </w:p>
    <w:p w:rsidR="008A467B" w:rsidRPr="001643A7" w:rsidRDefault="008A467B" w:rsidP="001643A7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1643A7">
        <w:rPr>
          <w:rStyle w:val="FontStyle17"/>
          <w:rFonts w:ascii="Arial" w:hAnsi="Arial" w:cs="Arial"/>
          <w:i w:val="0"/>
          <w:sz w:val="24"/>
          <w:szCs w:val="24"/>
        </w:rPr>
        <w:t>Жилищный фонд, вероятно, будет расти незначительными темпами.</w:t>
      </w:r>
      <w:r w:rsidR="00716734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 xml:space="preserve">Средняя обеспеченность на 1 жителя по поселению </w:t>
      </w:r>
      <w:r w:rsidR="00AD0B75" w:rsidRPr="00B714A1">
        <w:rPr>
          <w:rStyle w:val="FontStyle17"/>
          <w:rFonts w:ascii="Arial" w:hAnsi="Arial" w:cs="Arial"/>
          <w:i w:val="0"/>
          <w:sz w:val="24"/>
          <w:szCs w:val="24"/>
        </w:rPr>
        <w:t>20.</w:t>
      </w:r>
      <w:r w:rsidR="00B714A1" w:rsidRPr="00B714A1">
        <w:rPr>
          <w:rStyle w:val="FontStyle17"/>
          <w:rFonts w:ascii="Arial" w:hAnsi="Arial" w:cs="Arial"/>
          <w:i w:val="0"/>
          <w:sz w:val="24"/>
          <w:szCs w:val="24"/>
        </w:rPr>
        <w:t>0</w:t>
      </w:r>
      <w:r w:rsidRPr="00B714A1">
        <w:rPr>
          <w:rStyle w:val="FontStyle17"/>
          <w:rFonts w:ascii="Arial" w:hAnsi="Arial" w:cs="Arial"/>
          <w:i w:val="0"/>
          <w:sz w:val="24"/>
          <w:szCs w:val="24"/>
        </w:rPr>
        <w:t xml:space="preserve"> м2.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 xml:space="preserve"> Стратегией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социального и экономического развития Волгоградской области намечено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довести этот показатель до 26-27 м2. в 2025 году. К расчетному сроку (2030год) этот показатель должен составить 30 м2.</w:t>
      </w:r>
    </w:p>
    <w:p w:rsidR="007952DE" w:rsidRDefault="007952DE" w:rsidP="001643A7">
      <w:pPr>
        <w:pStyle w:val="Style3"/>
        <w:widowControl/>
        <w:spacing w:before="216"/>
        <w:ind w:left="2371"/>
        <w:jc w:val="both"/>
        <w:rPr>
          <w:rFonts w:ascii="Arial" w:hAnsi="Arial" w:cs="Arial"/>
          <w:b/>
        </w:rPr>
      </w:pPr>
    </w:p>
    <w:p w:rsidR="008A467B" w:rsidRPr="001643A7" w:rsidRDefault="008A467B" w:rsidP="001643A7">
      <w:pPr>
        <w:pStyle w:val="Style3"/>
        <w:widowControl/>
        <w:spacing w:before="216"/>
        <w:ind w:left="2371"/>
        <w:jc w:val="both"/>
        <w:rPr>
          <w:rStyle w:val="FontStyle11"/>
          <w:rFonts w:ascii="Arial" w:hAnsi="Arial" w:cs="Arial"/>
          <w:sz w:val="24"/>
          <w:szCs w:val="24"/>
        </w:rPr>
      </w:pPr>
      <w:r w:rsidRPr="001643A7">
        <w:rPr>
          <w:rFonts w:ascii="Arial" w:hAnsi="Arial" w:cs="Arial"/>
          <w:b/>
        </w:rPr>
        <w:t>Таблица 2.</w:t>
      </w:r>
      <w:r w:rsidRPr="001643A7">
        <w:rPr>
          <w:rFonts w:ascii="Arial" w:hAnsi="Arial" w:cs="Arial"/>
        </w:rPr>
        <w:t xml:space="preserve"> </w:t>
      </w:r>
      <w:r w:rsidRPr="001643A7">
        <w:rPr>
          <w:rStyle w:val="FontStyle11"/>
          <w:rFonts w:ascii="Arial" w:hAnsi="Arial" w:cs="Arial"/>
          <w:sz w:val="24"/>
          <w:szCs w:val="24"/>
        </w:rPr>
        <w:t>Динамика жилищного фонда</w:t>
      </w:r>
    </w:p>
    <w:p w:rsidR="008A467B" w:rsidRPr="001643A7" w:rsidRDefault="008A467B" w:rsidP="001643A7">
      <w:pPr>
        <w:pStyle w:val="a5"/>
        <w:spacing w:after="178"/>
        <w:contextualSpacing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4618"/>
        <w:gridCol w:w="2578"/>
      </w:tblGrid>
      <w:tr w:rsidR="008A467B" w:rsidRPr="001643A7" w:rsidTr="003E5AA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1643A7">
            <w:pPr>
              <w:pStyle w:val="Style4"/>
              <w:widowControl/>
              <w:spacing w:line="240" w:lineRule="auto"/>
              <w:ind w:left="14" w:hanging="14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№№</w:t>
            </w: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br/>
              <w:t>пп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1643A7">
            <w:pPr>
              <w:pStyle w:val="Style4"/>
              <w:widowControl/>
              <w:spacing w:line="240" w:lineRule="auto"/>
              <w:ind w:left="1891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1643A7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 xml:space="preserve">Жилищный </w:t>
            </w:r>
            <w:r w:rsidR="003E18D4"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фонд, м2</w:t>
            </w:r>
          </w:p>
        </w:tc>
      </w:tr>
      <w:tr w:rsidR="008A467B" w:rsidRPr="001643A7" w:rsidTr="003E5AA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1643A7">
            <w:pPr>
              <w:pStyle w:val="Style7"/>
              <w:widowControl/>
              <w:jc w:val="both"/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1643A7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B714A1" w:rsidRDefault="00B714A1" w:rsidP="001643A7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B714A1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35400</w:t>
            </w:r>
          </w:p>
        </w:tc>
      </w:tr>
      <w:tr w:rsidR="008A467B" w:rsidRPr="001643A7" w:rsidTr="003E5AA3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1643A7">
            <w:pPr>
              <w:pStyle w:val="Style7"/>
              <w:widowControl/>
              <w:jc w:val="both"/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1643A7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2023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B714A1" w:rsidRDefault="00B714A1" w:rsidP="001643A7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B714A1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36000</w:t>
            </w:r>
          </w:p>
        </w:tc>
      </w:tr>
      <w:tr w:rsidR="008A467B" w:rsidRPr="001643A7" w:rsidTr="003E5AA3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67B" w:rsidRPr="001643A7" w:rsidRDefault="008A467B" w:rsidP="001643A7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67B" w:rsidRPr="001643A7" w:rsidRDefault="008A467B" w:rsidP="007952DE">
            <w:pPr>
              <w:pStyle w:val="Style4"/>
              <w:spacing w:line="240" w:lineRule="auto"/>
              <w:ind w:left="11" w:firstLine="0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1643A7"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  <w:r w:rsidR="007952DE"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1643A7"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Pr="001643A7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2030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67B" w:rsidRPr="00B714A1" w:rsidRDefault="00B714A1" w:rsidP="00B714A1">
            <w:pPr>
              <w:pStyle w:val="Style4"/>
              <w:widowControl/>
              <w:spacing w:line="240" w:lineRule="auto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B714A1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37100</w:t>
            </w:r>
          </w:p>
        </w:tc>
      </w:tr>
    </w:tbl>
    <w:p w:rsidR="00473F76" w:rsidRDefault="00473F76" w:rsidP="001643A7">
      <w:pPr>
        <w:pStyle w:val="Style9"/>
        <w:widowControl/>
        <w:numPr>
          <w:ilvl w:val="0"/>
          <w:numId w:val="6"/>
        </w:numPr>
        <w:spacing w:before="187"/>
        <w:ind w:left="83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8A467B" w:rsidRPr="001643A7" w:rsidRDefault="008A467B" w:rsidP="001643A7">
      <w:pPr>
        <w:pStyle w:val="Style9"/>
        <w:widowControl/>
        <w:numPr>
          <w:ilvl w:val="0"/>
          <w:numId w:val="6"/>
        </w:numPr>
        <w:spacing w:before="187"/>
        <w:ind w:left="830"/>
        <w:jc w:val="both"/>
        <w:rPr>
          <w:rStyle w:val="FontStyle14"/>
          <w:rFonts w:ascii="Arial" w:hAnsi="Arial" w:cs="Arial"/>
          <w:sz w:val="24"/>
          <w:szCs w:val="24"/>
        </w:rPr>
      </w:pPr>
      <w:r w:rsidRPr="001643A7">
        <w:rPr>
          <w:rStyle w:val="FontStyle14"/>
          <w:rFonts w:ascii="Arial" w:hAnsi="Arial" w:cs="Arial"/>
          <w:sz w:val="24"/>
          <w:szCs w:val="24"/>
        </w:rPr>
        <w:t>Жилая застройка</w:t>
      </w:r>
    </w:p>
    <w:p w:rsidR="008A467B" w:rsidRPr="001643A7" w:rsidRDefault="008A467B" w:rsidP="001643A7">
      <w:pPr>
        <w:pStyle w:val="Style8"/>
        <w:widowControl/>
        <w:numPr>
          <w:ilvl w:val="0"/>
          <w:numId w:val="6"/>
        </w:numPr>
        <w:spacing w:before="197"/>
        <w:ind w:right="141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1643A7">
        <w:rPr>
          <w:rStyle w:val="FontStyle17"/>
          <w:rFonts w:ascii="Arial" w:hAnsi="Arial" w:cs="Arial"/>
          <w:i w:val="0"/>
          <w:sz w:val="24"/>
          <w:szCs w:val="24"/>
        </w:rPr>
        <w:lastRenderedPageBreak/>
        <w:t>Жилищное строительство является приоритетным направлением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 xml:space="preserve">социально-экономической стратегии развития </w:t>
      </w:r>
      <w:r w:rsidR="00AD0B75" w:rsidRPr="001643A7">
        <w:rPr>
          <w:rStyle w:val="FontStyle17"/>
          <w:rFonts w:ascii="Arial" w:hAnsi="Arial" w:cs="Arial"/>
          <w:i w:val="0"/>
          <w:sz w:val="24"/>
          <w:szCs w:val="24"/>
        </w:rPr>
        <w:t>поселения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. Жилая застройка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будет изменяться качественно. При обеспеченности жильем на расчетный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срок 30 кв.м. в пересчете на одного жителя должно возрасти качество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планировочных решений. Оно будет иным. Будут соответствовать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нормативным показателям обеспеченность водой и энергоносителями. В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результате мировых тенденций и изменений в качественном составе в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жилищном фонде будут жить достаточно мобильные семьи с относительно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высокой долей членов в трудоспособном возрасте и значительным числом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близлежащих центров обслуживания населения и мест приложения труда,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расположенных на этой и сопредельных территориях.</w:t>
      </w:r>
    </w:p>
    <w:p w:rsidR="008A467B" w:rsidRPr="001643A7" w:rsidRDefault="008A467B" w:rsidP="001643A7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1643A7">
        <w:rPr>
          <w:rStyle w:val="FontStyle17"/>
          <w:rFonts w:ascii="Arial" w:hAnsi="Arial" w:cs="Arial"/>
          <w:i w:val="0"/>
          <w:sz w:val="24"/>
          <w:szCs w:val="24"/>
        </w:rPr>
        <w:t>Прирост жилищного фонда поселения должен произойти за счет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большей части вновь осваиваемых территорий. Он будет состоять в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основном из индивидуальных домов.</w:t>
      </w:r>
    </w:p>
    <w:p w:rsidR="008A467B" w:rsidRPr="001643A7" w:rsidRDefault="008A467B" w:rsidP="001643A7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1643A7">
        <w:rPr>
          <w:rStyle w:val="FontStyle17"/>
          <w:rFonts w:ascii="Arial" w:hAnsi="Arial" w:cs="Arial"/>
          <w:i w:val="0"/>
          <w:sz w:val="24"/>
          <w:szCs w:val="24"/>
        </w:rPr>
        <w:t>В целях увеличения темпов жилищного строительства государством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предлагается активное привлечение средств областного и федерального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бюджетов, активное участие в реализации федеральной и региональной</w:t>
      </w:r>
      <w:r w:rsidR="00473F7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1643A7">
        <w:rPr>
          <w:rStyle w:val="FontStyle17"/>
          <w:rFonts w:ascii="Arial" w:hAnsi="Arial" w:cs="Arial"/>
          <w:i w:val="0"/>
          <w:sz w:val="24"/>
          <w:szCs w:val="24"/>
        </w:rPr>
        <w:t>программ.</w:t>
      </w:r>
    </w:p>
    <w:p w:rsidR="008A467B" w:rsidRPr="001643A7" w:rsidRDefault="008A467B" w:rsidP="001643A7">
      <w:pPr>
        <w:rPr>
          <w:rFonts w:ascii="Arial" w:hAnsi="Arial" w:cs="Arial"/>
        </w:rPr>
      </w:pPr>
    </w:p>
    <w:p w:rsidR="007952DE" w:rsidRDefault="007952DE" w:rsidP="001643A7">
      <w:pPr>
        <w:jc w:val="center"/>
        <w:rPr>
          <w:rFonts w:ascii="Arial" w:hAnsi="Arial" w:cs="Arial"/>
          <w:b/>
        </w:rPr>
      </w:pPr>
    </w:p>
    <w:p w:rsidR="008A467B" w:rsidRPr="001643A7" w:rsidRDefault="008A467B" w:rsidP="001643A7">
      <w:pPr>
        <w:jc w:val="center"/>
        <w:rPr>
          <w:rFonts w:ascii="Arial" w:hAnsi="Arial" w:cs="Arial"/>
          <w:b/>
        </w:rPr>
      </w:pPr>
      <w:r w:rsidRPr="001643A7">
        <w:rPr>
          <w:rFonts w:ascii="Arial" w:hAnsi="Arial" w:cs="Arial"/>
          <w:b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8A467B" w:rsidRPr="001643A7" w:rsidRDefault="008A467B" w:rsidP="001643A7">
      <w:pPr>
        <w:ind w:firstLine="567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Программа комплексного развития социальной инфраструктуры </w:t>
      </w:r>
      <w:r w:rsidR="00473F76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 xml:space="preserve">сельского поселения </w:t>
      </w:r>
      <w:r w:rsidR="00AD0B75" w:rsidRPr="001643A7">
        <w:rPr>
          <w:rFonts w:ascii="Arial" w:hAnsi="Arial" w:cs="Arial"/>
        </w:rPr>
        <w:t>Кумылженского муниципального</w:t>
      </w:r>
      <w:r w:rsidRPr="001643A7">
        <w:rPr>
          <w:rFonts w:ascii="Arial" w:hAnsi="Arial" w:cs="Arial"/>
        </w:rPr>
        <w:t xml:space="preserve"> района разработана на основании и с учётом следующих правовых актов:</w:t>
      </w:r>
    </w:p>
    <w:p w:rsidR="008A467B" w:rsidRPr="001643A7" w:rsidRDefault="008A467B" w:rsidP="001643A7">
      <w:pPr>
        <w:pStyle w:val="a5"/>
        <w:numPr>
          <w:ilvl w:val="0"/>
          <w:numId w:val="4"/>
        </w:numPr>
        <w:suppressAutoHyphens/>
        <w:jc w:val="both"/>
        <w:rPr>
          <w:rFonts w:ascii="Arial" w:hAnsi="Arial" w:cs="Arial"/>
          <w:lang w:val="ru-RU"/>
        </w:rPr>
      </w:pPr>
      <w:r w:rsidRPr="001643A7">
        <w:rPr>
          <w:rFonts w:ascii="Arial" w:hAnsi="Arial" w:cs="Arial"/>
          <w:lang w:val="ru-RU"/>
        </w:rPr>
        <w:t>Градостроительный кодекс Российской Федерации от 29 декабря 2004 года №190-ФЗ.</w:t>
      </w:r>
    </w:p>
    <w:p w:rsidR="008A467B" w:rsidRPr="001643A7" w:rsidRDefault="008A467B" w:rsidP="001643A7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rFonts w:ascii="Arial" w:hAnsi="Arial" w:cs="Arial"/>
          <w:lang w:val="ru-RU"/>
        </w:rPr>
      </w:pPr>
      <w:r w:rsidRPr="001643A7">
        <w:rPr>
          <w:rFonts w:ascii="Arial" w:hAnsi="Arial" w:cs="Arial"/>
          <w:lang w:val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A467B" w:rsidRPr="001643A7" w:rsidRDefault="008A467B" w:rsidP="001643A7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rFonts w:ascii="Arial" w:hAnsi="Arial" w:cs="Arial"/>
          <w:lang w:val="ru-RU"/>
        </w:rPr>
      </w:pPr>
      <w:r w:rsidRPr="001643A7">
        <w:rPr>
          <w:rFonts w:ascii="Arial" w:hAnsi="Arial" w:cs="Arial"/>
          <w:lang w:val="ru-RU"/>
        </w:rPr>
        <w:t xml:space="preserve">Закон Волгоградской области </w:t>
      </w:r>
      <w:r w:rsidRPr="001643A7">
        <w:rPr>
          <w:rFonts w:ascii="Arial" w:hAnsi="Arial" w:cs="Arial"/>
          <w:color w:val="000000"/>
          <w:shd w:val="clear" w:color="auto" w:fill="FFFFFF"/>
          <w:lang w:val="ru-RU"/>
        </w:rPr>
        <w:t>от 24 ноября 2008 г. № 1786-ОД</w:t>
      </w:r>
      <w:r w:rsidRPr="001643A7">
        <w:rPr>
          <w:rFonts w:ascii="Arial" w:hAnsi="Arial" w:cs="Arial"/>
          <w:lang w:val="ru-RU"/>
        </w:rPr>
        <w:t xml:space="preserve"> «Г</w:t>
      </w:r>
      <w:r w:rsidRPr="001643A7">
        <w:rPr>
          <w:rFonts w:ascii="Arial" w:hAnsi="Arial" w:cs="Arial"/>
          <w:color w:val="000000"/>
          <w:shd w:val="clear" w:color="auto" w:fill="FFFFFF"/>
          <w:lang w:val="ru-RU"/>
        </w:rPr>
        <w:t xml:space="preserve">радостроительный кодекс Волгоградской области» </w:t>
      </w:r>
    </w:p>
    <w:p w:rsidR="008A467B" w:rsidRPr="001643A7" w:rsidRDefault="008A467B" w:rsidP="001643A7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rFonts w:ascii="Arial" w:hAnsi="Arial" w:cs="Arial"/>
          <w:lang w:val="ru-RU"/>
        </w:rPr>
      </w:pPr>
      <w:r w:rsidRPr="001643A7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Закон Волгоградской области от 21 ноября 2008 г. </w:t>
      </w:r>
      <w:r w:rsidRPr="001643A7">
        <w:rPr>
          <w:rFonts w:ascii="Arial" w:hAnsi="Arial" w:cs="Arial"/>
          <w:bCs/>
          <w:color w:val="000000"/>
          <w:shd w:val="clear" w:color="auto" w:fill="FFFFFF"/>
        </w:rPr>
        <w:t>N</w:t>
      </w:r>
      <w:r w:rsidRPr="001643A7">
        <w:rPr>
          <w:rFonts w:ascii="Arial" w:hAnsi="Arial" w:cs="Arial"/>
          <w:bCs/>
          <w:color w:val="000000"/>
          <w:shd w:val="clear" w:color="auto" w:fill="FFFFFF"/>
          <w:lang w:val="ru-RU"/>
        </w:rPr>
        <w:t xml:space="preserve"> 1778-ОД "О Стратегии социально-экономического развития Волгоградской области до 2025 года"</w:t>
      </w:r>
    </w:p>
    <w:p w:rsidR="00AD0B75" w:rsidRPr="001643A7" w:rsidRDefault="008A467B" w:rsidP="001643A7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Arial" w:hAnsi="Arial" w:cs="Arial"/>
          <w:lang w:val="ru-RU"/>
        </w:rPr>
      </w:pPr>
      <w:r w:rsidRPr="001643A7">
        <w:rPr>
          <w:rFonts w:ascii="Arial" w:hAnsi="Arial" w:cs="Arial"/>
          <w:b/>
          <w:lang w:val="ru-RU"/>
        </w:rPr>
        <w:t xml:space="preserve">   </w:t>
      </w:r>
      <w:r w:rsidRPr="001643A7">
        <w:rPr>
          <w:rFonts w:ascii="Arial" w:hAnsi="Arial" w:cs="Arial"/>
          <w:lang w:val="ru-RU"/>
        </w:rPr>
        <w:t xml:space="preserve"> Генеральный план</w:t>
      </w:r>
      <w:r w:rsidRPr="001643A7">
        <w:rPr>
          <w:rFonts w:ascii="Arial" w:hAnsi="Arial" w:cs="Arial"/>
          <w:bCs/>
          <w:lang w:val="ru-RU"/>
        </w:rPr>
        <w:t xml:space="preserve"> </w:t>
      </w:r>
      <w:r w:rsidR="00473F76" w:rsidRPr="00473F76">
        <w:rPr>
          <w:rFonts w:ascii="Arial" w:hAnsi="Arial" w:cs="Arial"/>
          <w:lang w:val="ru-RU"/>
        </w:rPr>
        <w:t xml:space="preserve">Букановского </w:t>
      </w:r>
      <w:r w:rsidRPr="001643A7">
        <w:rPr>
          <w:rFonts w:ascii="Arial" w:hAnsi="Arial" w:cs="Arial"/>
          <w:bCs/>
          <w:lang w:val="ru-RU"/>
        </w:rPr>
        <w:t xml:space="preserve">сельского поселения </w:t>
      </w:r>
      <w:r w:rsidR="00AD0B75" w:rsidRPr="001643A7">
        <w:rPr>
          <w:rFonts w:ascii="Arial" w:hAnsi="Arial" w:cs="Arial"/>
          <w:bCs/>
          <w:lang w:val="ru-RU"/>
        </w:rPr>
        <w:t>Кумылженского</w:t>
      </w:r>
      <w:r w:rsidRPr="001643A7">
        <w:rPr>
          <w:rFonts w:ascii="Arial" w:hAnsi="Arial" w:cs="Arial"/>
          <w:bCs/>
          <w:lang w:val="ru-RU"/>
        </w:rPr>
        <w:t xml:space="preserve"> муниципального района</w:t>
      </w:r>
      <w:r w:rsidR="00AD0B75" w:rsidRPr="001643A7">
        <w:rPr>
          <w:rFonts w:ascii="Arial" w:hAnsi="Arial" w:cs="Arial"/>
          <w:bCs/>
          <w:lang w:val="ru-RU"/>
        </w:rPr>
        <w:t>.</w:t>
      </w:r>
    </w:p>
    <w:p w:rsidR="008A467B" w:rsidRPr="001643A7" w:rsidRDefault="008A467B" w:rsidP="001643A7">
      <w:pPr>
        <w:pStyle w:val="a5"/>
        <w:suppressAutoHyphens/>
        <w:ind w:left="426"/>
        <w:jc w:val="both"/>
        <w:rPr>
          <w:rFonts w:ascii="Arial" w:hAnsi="Arial" w:cs="Arial"/>
          <w:lang w:val="ru-RU"/>
        </w:rPr>
      </w:pPr>
      <w:r w:rsidRPr="001643A7">
        <w:rPr>
          <w:rFonts w:ascii="Arial" w:hAnsi="Arial" w:cs="Arial"/>
          <w:bCs/>
          <w:lang w:val="ru-RU"/>
        </w:rPr>
        <w:t xml:space="preserve"> </w:t>
      </w:r>
      <w:r w:rsidRPr="001643A7">
        <w:rPr>
          <w:rFonts w:ascii="Arial" w:hAnsi="Arial" w:cs="Arial"/>
          <w:lang w:val="ru-RU"/>
        </w:rPr>
        <w:t xml:space="preserve">    Реализация мероприятий настоящей программы позволит обеспечить развитие социальной инфраструктуры  </w:t>
      </w:r>
      <w:r w:rsidR="00473F76" w:rsidRPr="00473F76">
        <w:rPr>
          <w:rFonts w:ascii="Arial" w:hAnsi="Arial" w:cs="Arial"/>
          <w:lang w:val="ru-RU"/>
        </w:rPr>
        <w:t xml:space="preserve">Букановского </w:t>
      </w:r>
      <w:r w:rsidRPr="001643A7">
        <w:rPr>
          <w:rFonts w:ascii="Arial" w:hAnsi="Arial" w:cs="Arial"/>
          <w:lang w:val="ru-RU"/>
        </w:rPr>
        <w:t>сельского поселения, повысить уровень жизни населения, сократить миграционный отток  квалифицированных трудовых ресурсах.</w:t>
      </w:r>
    </w:p>
    <w:p w:rsidR="00473F76" w:rsidRDefault="008A467B" w:rsidP="001643A7">
      <w:pPr>
        <w:spacing w:after="120"/>
        <w:ind w:firstLine="709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     Программный метод, а именно разработка  программы комплексного развития социальной инфраструктуры </w:t>
      </w:r>
      <w:r w:rsidR="00473F76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>сельского поселения на 201</w:t>
      </w:r>
      <w:r w:rsidR="00AD0B75" w:rsidRPr="001643A7">
        <w:rPr>
          <w:rFonts w:ascii="Arial" w:hAnsi="Arial" w:cs="Arial"/>
        </w:rPr>
        <w:t>7</w:t>
      </w:r>
      <w:r w:rsidRPr="001643A7">
        <w:rPr>
          <w:rFonts w:ascii="Arial" w:hAnsi="Arial" w:cs="Arial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473F76" w:rsidRDefault="00473F76">
      <w:pPr>
        <w:spacing w:after="200" w:line="276" w:lineRule="auto"/>
        <w:ind w:firstLine="62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467B" w:rsidRPr="001643A7" w:rsidRDefault="008A467B" w:rsidP="001643A7">
      <w:pPr>
        <w:spacing w:before="240" w:after="120"/>
        <w:jc w:val="center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lastRenderedPageBreak/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7952DE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   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>Цель Программы: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- обеспечение развития социальной инфраструктуры  </w:t>
      </w:r>
      <w:r w:rsidR="00473F76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>сельского поселения  для закрепления населения, повышения уровня его жизни.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  Задачи Программы: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>- улучшение условий проживания населения за счет строительства, реконструкции и ремонта объектов транспортной инфраструктуры, жилищно-коммунального хозяйства, мест массового отдыха и рекреации;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- развитие социальной инфраструктуры </w:t>
      </w:r>
      <w:r w:rsidR="00473F76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    Программа реализуется в период 2016-2030 годы в 2 этапа.</w:t>
      </w:r>
    </w:p>
    <w:p w:rsidR="008A467B" w:rsidRPr="001643A7" w:rsidRDefault="008A467B" w:rsidP="001643A7">
      <w:pPr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473F76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>сельского поселения:</w:t>
      </w:r>
    </w:p>
    <w:p w:rsidR="00B714A1" w:rsidRPr="001A5FD3" w:rsidRDefault="00B714A1" w:rsidP="00B714A1">
      <w:pPr>
        <w:rPr>
          <w:rFonts w:ascii="Arial" w:hAnsi="Arial" w:cs="Arial"/>
        </w:rPr>
      </w:pPr>
      <w:r w:rsidRPr="001A5FD3">
        <w:rPr>
          <w:rFonts w:ascii="Arial" w:hAnsi="Arial" w:cs="Arial"/>
        </w:rPr>
        <w:t>1. Проектирование и строительство детского сада на 50 мест</w:t>
      </w:r>
    </w:p>
    <w:p w:rsidR="00B714A1" w:rsidRPr="001A5FD3" w:rsidRDefault="00B714A1" w:rsidP="00B714A1">
      <w:pPr>
        <w:rPr>
          <w:rFonts w:ascii="Arial" w:hAnsi="Arial" w:cs="Arial"/>
        </w:rPr>
      </w:pPr>
      <w:r w:rsidRPr="001A5FD3">
        <w:rPr>
          <w:rFonts w:ascii="Arial" w:hAnsi="Arial" w:cs="Arial"/>
        </w:rPr>
        <w:t>2. Капитальный ремонт здания СДК;</w:t>
      </w:r>
    </w:p>
    <w:p w:rsidR="00B714A1" w:rsidRPr="001643A7" w:rsidRDefault="00B714A1" w:rsidP="00B714A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643A7">
        <w:rPr>
          <w:rFonts w:ascii="Arial" w:hAnsi="Arial" w:cs="Arial"/>
        </w:rPr>
        <w:t>. Развитие транспортной инфраструктуры</w:t>
      </w:r>
    </w:p>
    <w:p w:rsidR="00B714A1" w:rsidRPr="001643A7" w:rsidRDefault="00B714A1" w:rsidP="00B714A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643A7">
        <w:rPr>
          <w:rFonts w:ascii="Arial" w:hAnsi="Arial" w:cs="Arial"/>
        </w:rPr>
        <w:t>. Капитальный ремонт памятных знаков и стел.</w:t>
      </w:r>
    </w:p>
    <w:p w:rsidR="00B714A1" w:rsidRPr="001643A7" w:rsidRDefault="00B714A1" w:rsidP="00B714A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643A7">
        <w:rPr>
          <w:rFonts w:ascii="Arial" w:hAnsi="Arial" w:cs="Arial"/>
        </w:rPr>
        <w:t>. Обустройство мест отдыха и занятия спортом</w:t>
      </w:r>
    </w:p>
    <w:p w:rsidR="00CF219E" w:rsidRPr="001643A7" w:rsidRDefault="008A467B" w:rsidP="001643A7">
      <w:pPr>
        <w:spacing w:before="240" w:after="120"/>
        <w:jc w:val="center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t>Раздел 3.</w:t>
      </w:r>
    </w:p>
    <w:p w:rsidR="008A467B" w:rsidRPr="001643A7" w:rsidRDefault="008A467B" w:rsidP="001643A7">
      <w:pPr>
        <w:spacing w:before="240" w:after="120"/>
        <w:jc w:val="center"/>
        <w:rPr>
          <w:rFonts w:ascii="Arial" w:hAnsi="Arial" w:cs="Arial"/>
          <w:b/>
          <w:bCs/>
        </w:rPr>
      </w:pPr>
      <w:r w:rsidRPr="001643A7">
        <w:rPr>
          <w:rFonts w:ascii="Arial" w:hAnsi="Arial" w:cs="Arial"/>
          <w:b/>
          <w:bCs/>
        </w:rPr>
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A467B" w:rsidRPr="001643A7" w:rsidRDefault="008A467B" w:rsidP="001643A7">
      <w:pPr>
        <w:spacing w:after="120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Финансирование входящих в Программу мероприятий осуществляется за счет средств бюджета Волгоградской области, бюджета </w:t>
      </w:r>
      <w:r w:rsidR="005C2770" w:rsidRPr="001643A7">
        <w:rPr>
          <w:rFonts w:ascii="Arial" w:hAnsi="Arial" w:cs="Arial"/>
        </w:rPr>
        <w:t>Кумылженского</w:t>
      </w:r>
      <w:r w:rsidRPr="001643A7">
        <w:rPr>
          <w:rFonts w:ascii="Arial" w:hAnsi="Arial" w:cs="Arial"/>
        </w:rPr>
        <w:t xml:space="preserve">  муниципального района, бюджета  </w:t>
      </w:r>
      <w:r w:rsidR="00394AE0">
        <w:rPr>
          <w:rFonts w:ascii="Arial" w:hAnsi="Arial" w:cs="Arial"/>
        </w:rPr>
        <w:t xml:space="preserve">Букановского </w:t>
      </w:r>
      <w:r w:rsidRPr="001643A7">
        <w:rPr>
          <w:rFonts w:ascii="Arial" w:hAnsi="Arial" w:cs="Arial"/>
        </w:rPr>
        <w:t xml:space="preserve">сельского поселения </w:t>
      </w:r>
    </w:p>
    <w:p w:rsidR="008A467B" w:rsidRPr="0004352A" w:rsidRDefault="008A467B" w:rsidP="001643A7">
      <w:pPr>
        <w:spacing w:after="120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Прогнозный общий объем финансирования Программы на период 2016-2030 годов составляет </w:t>
      </w:r>
      <w:r w:rsidR="0004352A" w:rsidRPr="0004352A">
        <w:rPr>
          <w:rFonts w:ascii="Arial" w:hAnsi="Arial" w:cs="Arial"/>
        </w:rPr>
        <w:t>59880</w:t>
      </w:r>
      <w:r w:rsidR="00244A4E" w:rsidRPr="0004352A">
        <w:rPr>
          <w:rFonts w:ascii="Arial" w:hAnsi="Arial" w:cs="Arial"/>
        </w:rPr>
        <w:t>.0</w:t>
      </w:r>
      <w:r w:rsidRPr="0004352A">
        <w:rPr>
          <w:rFonts w:ascii="Arial" w:hAnsi="Arial" w:cs="Arial"/>
        </w:rPr>
        <w:t xml:space="preserve"> тыс. руб., в том числе по годам:</w:t>
      </w:r>
    </w:p>
    <w:p w:rsidR="008A467B" w:rsidRPr="0004352A" w:rsidRDefault="008A467B" w:rsidP="001643A7">
      <w:pPr>
        <w:spacing w:after="120"/>
        <w:jc w:val="both"/>
        <w:rPr>
          <w:rFonts w:ascii="Arial" w:hAnsi="Arial" w:cs="Arial"/>
        </w:rPr>
      </w:pPr>
      <w:r w:rsidRPr="0004352A">
        <w:rPr>
          <w:rFonts w:ascii="Arial" w:hAnsi="Arial" w:cs="Arial"/>
        </w:rPr>
        <w:t xml:space="preserve">2017 год -   </w:t>
      </w:r>
      <w:r w:rsidR="0004352A" w:rsidRPr="0004352A">
        <w:rPr>
          <w:rFonts w:ascii="Arial" w:hAnsi="Arial" w:cs="Arial"/>
        </w:rPr>
        <w:t>1630</w:t>
      </w:r>
      <w:r w:rsidR="00244A4E" w:rsidRPr="0004352A">
        <w:rPr>
          <w:rFonts w:ascii="Arial" w:hAnsi="Arial" w:cs="Arial"/>
        </w:rPr>
        <w:t>.0</w:t>
      </w:r>
      <w:r w:rsidRPr="0004352A">
        <w:rPr>
          <w:rFonts w:ascii="Arial" w:hAnsi="Arial" w:cs="Arial"/>
        </w:rPr>
        <w:t xml:space="preserve"> тыс. рублей; </w:t>
      </w:r>
    </w:p>
    <w:p w:rsidR="008A467B" w:rsidRPr="0004352A" w:rsidRDefault="008A467B" w:rsidP="001643A7">
      <w:pPr>
        <w:spacing w:after="120"/>
        <w:jc w:val="both"/>
        <w:rPr>
          <w:rFonts w:ascii="Arial" w:hAnsi="Arial" w:cs="Arial"/>
        </w:rPr>
      </w:pPr>
      <w:r w:rsidRPr="0004352A">
        <w:rPr>
          <w:rFonts w:ascii="Arial" w:hAnsi="Arial" w:cs="Arial"/>
        </w:rPr>
        <w:lastRenderedPageBreak/>
        <w:t xml:space="preserve">2018 год -    </w:t>
      </w:r>
      <w:r w:rsidR="0004352A" w:rsidRPr="0004352A">
        <w:rPr>
          <w:rFonts w:ascii="Arial" w:hAnsi="Arial" w:cs="Arial"/>
        </w:rPr>
        <w:t>1650</w:t>
      </w:r>
      <w:r w:rsidRPr="0004352A">
        <w:rPr>
          <w:rFonts w:ascii="Arial" w:hAnsi="Arial" w:cs="Arial"/>
        </w:rPr>
        <w:t xml:space="preserve">,0 тыс.рублей; </w:t>
      </w:r>
    </w:p>
    <w:p w:rsidR="008A467B" w:rsidRPr="0004352A" w:rsidRDefault="008A467B" w:rsidP="001643A7">
      <w:pPr>
        <w:spacing w:after="120"/>
        <w:jc w:val="both"/>
        <w:rPr>
          <w:rFonts w:ascii="Arial" w:hAnsi="Arial" w:cs="Arial"/>
        </w:rPr>
      </w:pPr>
      <w:r w:rsidRPr="0004352A">
        <w:rPr>
          <w:rFonts w:ascii="Arial" w:hAnsi="Arial" w:cs="Arial"/>
        </w:rPr>
        <w:t xml:space="preserve">2019 год -    </w:t>
      </w:r>
      <w:r w:rsidR="0004352A" w:rsidRPr="0004352A">
        <w:rPr>
          <w:rFonts w:ascii="Arial" w:hAnsi="Arial" w:cs="Arial"/>
        </w:rPr>
        <w:t>2150</w:t>
      </w:r>
      <w:r w:rsidRPr="0004352A">
        <w:rPr>
          <w:rFonts w:ascii="Arial" w:hAnsi="Arial" w:cs="Arial"/>
        </w:rPr>
        <w:t>,0 тыс.рублей;</w:t>
      </w:r>
    </w:p>
    <w:p w:rsidR="008A467B" w:rsidRPr="0004352A" w:rsidRDefault="008A467B" w:rsidP="001643A7">
      <w:pPr>
        <w:spacing w:after="120"/>
        <w:jc w:val="both"/>
        <w:rPr>
          <w:rFonts w:ascii="Arial" w:hAnsi="Arial" w:cs="Arial"/>
        </w:rPr>
      </w:pPr>
      <w:r w:rsidRPr="0004352A">
        <w:rPr>
          <w:rFonts w:ascii="Arial" w:hAnsi="Arial" w:cs="Arial"/>
        </w:rPr>
        <w:t xml:space="preserve">2020 год -   </w:t>
      </w:r>
      <w:r w:rsidR="0004352A" w:rsidRPr="0004352A">
        <w:rPr>
          <w:rFonts w:ascii="Arial" w:hAnsi="Arial" w:cs="Arial"/>
        </w:rPr>
        <w:t>7450</w:t>
      </w:r>
      <w:r w:rsidRPr="0004352A">
        <w:rPr>
          <w:rFonts w:ascii="Arial" w:hAnsi="Arial" w:cs="Arial"/>
        </w:rPr>
        <w:t>,0 тыс.рублей</w:t>
      </w:r>
    </w:p>
    <w:p w:rsidR="008A467B" w:rsidRPr="001643A7" w:rsidRDefault="008A467B" w:rsidP="001643A7">
      <w:pPr>
        <w:spacing w:after="120"/>
        <w:jc w:val="both"/>
        <w:rPr>
          <w:rFonts w:ascii="Arial" w:hAnsi="Arial" w:cs="Arial"/>
        </w:rPr>
      </w:pPr>
      <w:r w:rsidRPr="0004352A">
        <w:rPr>
          <w:rFonts w:ascii="Arial" w:hAnsi="Arial" w:cs="Arial"/>
        </w:rPr>
        <w:t xml:space="preserve">2021-2030 годы -    </w:t>
      </w:r>
      <w:r w:rsidR="0004352A" w:rsidRPr="0004352A">
        <w:rPr>
          <w:rFonts w:ascii="Arial" w:hAnsi="Arial" w:cs="Arial"/>
        </w:rPr>
        <w:t>47000</w:t>
      </w:r>
      <w:r w:rsidRPr="0004352A">
        <w:rPr>
          <w:rFonts w:ascii="Arial" w:hAnsi="Arial" w:cs="Arial"/>
        </w:rPr>
        <w:t>,0 тыс.рублей</w:t>
      </w:r>
    </w:p>
    <w:p w:rsidR="008A467B" w:rsidRPr="001643A7" w:rsidRDefault="008A467B" w:rsidP="001643A7">
      <w:pPr>
        <w:spacing w:after="120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   На реализацию мероприятий могут привлекаться также другие источники.</w:t>
      </w:r>
    </w:p>
    <w:p w:rsidR="008A467B" w:rsidRPr="001643A7" w:rsidRDefault="008A467B" w:rsidP="001643A7">
      <w:pPr>
        <w:spacing w:after="120"/>
        <w:jc w:val="both"/>
        <w:rPr>
          <w:rFonts w:ascii="Arial" w:hAnsi="Arial" w:cs="Arial"/>
        </w:rPr>
      </w:pPr>
      <w:r w:rsidRPr="001643A7">
        <w:rPr>
          <w:rFonts w:ascii="Arial" w:hAnsi="Arial" w:cs="Arial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A467B" w:rsidRPr="001643A7" w:rsidRDefault="008A467B" w:rsidP="001643A7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8A467B" w:rsidRPr="001643A7" w:rsidRDefault="008A467B" w:rsidP="001643A7">
      <w:pPr>
        <w:jc w:val="both"/>
        <w:rPr>
          <w:rFonts w:ascii="Arial" w:hAnsi="Arial" w:cs="Arial"/>
        </w:rPr>
        <w:sectPr w:rsidR="008A467B" w:rsidRPr="001643A7" w:rsidSect="007952D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F219E" w:rsidRPr="007952DE" w:rsidRDefault="00CF219E" w:rsidP="001643A7">
      <w:pPr>
        <w:jc w:val="center"/>
        <w:rPr>
          <w:rFonts w:ascii="Arial" w:hAnsi="Arial" w:cs="Arial"/>
          <w:b/>
        </w:rPr>
      </w:pPr>
      <w:r w:rsidRPr="007952DE">
        <w:rPr>
          <w:rFonts w:ascii="Arial" w:hAnsi="Arial" w:cs="Arial"/>
          <w:b/>
        </w:rPr>
        <w:lastRenderedPageBreak/>
        <w:t>ПЕРЕЧЕНЬ</w:t>
      </w:r>
    </w:p>
    <w:p w:rsidR="00CF219E" w:rsidRDefault="009937E8" w:rsidP="001643A7">
      <w:pPr>
        <w:jc w:val="center"/>
        <w:rPr>
          <w:rFonts w:ascii="Arial" w:hAnsi="Arial" w:cs="Arial"/>
          <w:b/>
        </w:rPr>
      </w:pPr>
      <w:r w:rsidRPr="007952DE">
        <w:rPr>
          <w:rFonts w:ascii="Arial" w:hAnsi="Arial" w:cs="Arial"/>
          <w:b/>
        </w:rPr>
        <w:t>программных мероприятий</w:t>
      </w:r>
      <w:r w:rsidR="005D4A6B" w:rsidRPr="007952DE">
        <w:rPr>
          <w:rFonts w:ascii="Arial" w:hAnsi="Arial" w:cs="Arial"/>
          <w:b/>
        </w:rPr>
        <w:t xml:space="preserve"> и предполагаемое финансирование </w:t>
      </w:r>
    </w:p>
    <w:p w:rsidR="007952DE" w:rsidRDefault="007952DE" w:rsidP="001643A7">
      <w:pPr>
        <w:jc w:val="center"/>
        <w:rPr>
          <w:rFonts w:ascii="Arial" w:hAnsi="Arial" w:cs="Arial"/>
          <w:b/>
        </w:rPr>
      </w:pPr>
    </w:p>
    <w:tbl>
      <w:tblPr>
        <w:tblW w:w="15984" w:type="dxa"/>
        <w:tblInd w:w="-695" w:type="dxa"/>
        <w:tblLayout w:type="fixed"/>
        <w:tblLook w:val="04A0"/>
      </w:tblPr>
      <w:tblGrid>
        <w:gridCol w:w="682"/>
        <w:gridCol w:w="3403"/>
        <w:gridCol w:w="2105"/>
        <w:gridCol w:w="868"/>
        <w:gridCol w:w="1116"/>
        <w:gridCol w:w="1134"/>
        <w:gridCol w:w="1134"/>
        <w:gridCol w:w="993"/>
        <w:gridCol w:w="1134"/>
        <w:gridCol w:w="1275"/>
        <w:gridCol w:w="2140"/>
      </w:tblGrid>
      <w:tr w:rsidR="00CF219E" w:rsidRPr="001643A7" w:rsidTr="005F07C5">
        <w:tc>
          <w:tcPr>
            <w:tcW w:w="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 xml:space="preserve">№ </w:t>
            </w:r>
          </w:p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Год реа</w:t>
            </w:r>
            <w:r w:rsidR="007952DE">
              <w:rPr>
                <w:rFonts w:ascii="Arial" w:hAnsi="Arial" w:cs="Arial"/>
              </w:rPr>
              <w:t>-</w:t>
            </w:r>
            <w:r w:rsidRPr="001643A7">
              <w:rPr>
                <w:rFonts w:ascii="Arial" w:hAnsi="Arial" w:cs="Arial"/>
              </w:rPr>
              <w:t>ли</w:t>
            </w:r>
            <w:r w:rsidR="007952DE">
              <w:rPr>
                <w:rFonts w:ascii="Arial" w:hAnsi="Arial" w:cs="Arial"/>
              </w:rPr>
              <w:t>-</w:t>
            </w:r>
          </w:p>
          <w:p w:rsidR="00CF219E" w:rsidRPr="001643A7" w:rsidRDefault="007952D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з</w:t>
            </w:r>
            <w:r w:rsidR="00CF219E" w:rsidRPr="001643A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-</w:t>
            </w:r>
            <w:r w:rsidR="00CF219E" w:rsidRPr="001643A7">
              <w:rPr>
                <w:rFonts w:ascii="Arial" w:hAnsi="Arial" w:cs="Arial"/>
              </w:rPr>
              <w:t>ции</w:t>
            </w:r>
          </w:p>
        </w:tc>
        <w:tc>
          <w:tcPr>
            <w:tcW w:w="5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Объёмы и источники финансирования (тыс. рублей)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Ожидае</w:t>
            </w:r>
            <w:r w:rsidR="007952DE">
              <w:rPr>
                <w:rFonts w:ascii="Arial" w:hAnsi="Arial" w:cs="Arial"/>
              </w:rPr>
              <w:t>-</w:t>
            </w:r>
            <w:r w:rsidRPr="001643A7">
              <w:rPr>
                <w:rFonts w:ascii="Arial" w:hAnsi="Arial" w:cs="Arial"/>
              </w:rPr>
              <w:t>мые результаты мероприятия</w:t>
            </w: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219E" w:rsidRPr="001643A7" w:rsidRDefault="00847E04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примечание</w:t>
            </w:r>
          </w:p>
        </w:tc>
      </w:tr>
      <w:tr w:rsidR="00CF219E" w:rsidRPr="001643A7" w:rsidTr="005F07C5">
        <w:tc>
          <w:tcPr>
            <w:tcW w:w="6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</w:tr>
      <w:tr w:rsidR="00CF219E" w:rsidRPr="001643A7" w:rsidTr="005F07C5">
        <w:tc>
          <w:tcPr>
            <w:tcW w:w="6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4E102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Областной, федеральный бюджет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4E102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Бюджет Кумылженского мун.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4E1025" w:rsidP="002042E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 xml:space="preserve">Бюджет </w:t>
            </w:r>
            <w:r w:rsidR="002042E9">
              <w:rPr>
                <w:rFonts w:ascii="Arial" w:hAnsi="Arial" w:cs="Arial"/>
              </w:rPr>
              <w:t>Букановского</w:t>
            </w:r>
            <w:r w:rsidRPr="001643A7">
              <w:rPr>
                <w:rFonts w:ascii="Arial" w:hAnsi="Arial" w:cs="Arial"/>
              </w:rPr>
              <w:t xml:space="preserve"> с/п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19E" w:rsidRPr="001643A7" w:rsidRDefault="00CF219E" w:rsidP="001643A7">
            <w:pPr>
              <w:rPr>
                <w:rFonts w:ascii="Arial" w:hAnsi="Arial" w:cs="Arial"/>
                <w:lang w:eastAsia="zh-CN"/>
              </w:rPr>
            </w:pPr>
          </w:p>
        </w:tc>
      </w:tr>
      <w:tr w:rsidR="00CF219E" w:rsidRPr="001643A7" w:rsidTr="005F07C5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2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3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4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10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11</w:t>
            </w:r>
          </w:p>
        </w:tc>
      </w:tr>
      <w:tr w:rsidR="00CF219E" w:rsidRPr="001643A7" w:rsidTr="005F07C5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1.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B714A1" w:rsidP="001643A7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 w:rsidRPr="00B714A1">
              <w:rPr>
                <w:sz w:val="24"/>
                <w:szCs w:val="24"/>
              </w:rPr>
              <w:t>Проектирование и строительство детского сада на 50 мест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14A1" w:rsidRPr="001643A7" w:rsidRDefault="00B714A1" w:rsidP="00B714A1">
            <w:pPr>
              <w:suppressAutoHyphens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Букановского</w:t>
            </w:r>
            <w:r w:rsidRPr="001643A7">
              <w:rPr>
                <w:rFonts w:ascii="Arial" w:hAnsi="Arial" w:cs="Arial"/>
              </w:rPr>
              <w:t xml:space="preserve"> сельского поселения</w:t>
            </w:r>
          </w:p>
          <w:p w:rsidR="00CF219E" w:rsidRPr="001643A7" w:rsidRDefault="00CF219E" w:rsidP="001643A7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B82DDF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2020</w:t>
            </w:r>
          </w:p>
          <w:p w:rsidR="00CF219E" w:rsidRPr="00B82DDF" w:rsidRDefault="00B82DDF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2021</w:t>
            </w:r>
          </w:p>
          <w:p w:rsidR="00CF219E" w:rsidRPr="00B82DDF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</w:rPr>
              <w:t>20</w:t>
            </w:r>
            <w:r w:rsidR="00847E04" w:rsidRPr="00B82DDF">
              <w:rPr>
                <w:rFonts w:ascii="Arial" w:hAnsi="Arial" w:cs="Arial"/>
              </w:rPr>
              <w:t>2</w:t>
            </w:r>
            <w:r w:rsidR="00B82DDF" w:rsidRPr="00B82DDF">
              <w:rPr>
                <w:rFonts w:ascii="Arial" w:hAnsi="Arial" w:cs="Arial"/>
              </w:rPr>
              <w:t>2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4E1025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5</w:t>
            </w:r>
            <w:r w:rsidR="00847E04" w:rsidRPr="00B82DDF">
              <w:rPr>
                <w:rFonts w:ascii="Arial" w:hAnsi="Arial" w:cs="Arial"/>
              </w:rPr>
              <w:t>000</w:t>
            </w:r>
          </w:p>
          <w:p w:rsidR="00CF219E" w:rsidRPr="00B82DDF" w:rsidRDefault="00B82DDF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  <w:lang w:eastAsia="zh-CN"/>
              </w:rPr>
              <w:t>15</w:t>
            </w:r>
            <w:r w:rsidR="00847E04" w:rsidRPr="00B82DDF">
              <w:rPr>
                <w:rFonts w:ascii="Arial" w:hAnsi="Arial" w:cs="Arial"/>
                <w:lang w:eastAsia="zh-CN"/>
              </w:rPr>
              <w:t>000</w:t>
            </w:r>
          </w:p>
          <w:p w:rsidR="00847E04" w:rsidRPr="00B82DDF" w:rsidRDefault="00B82DDF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  <w:lang w:eastAsia="zh-CN"/>
              </w:rPr>
              <w:t>12</w:t>
            </w:r>
            <w:r w:rsidR="00847E04" w:rsidRPr="00B82DDF">
              <w:rPr>
                <w:rFonts w:ascii="Arial" w:hAnsi="Arial" w:cs="Arial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B82DDF" w:rsidRDefault="00B82DDF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1</w:t>
            </w:r>
            <w:r w:rsidR="00847E04" w:rsidRPr="00B82DDF">
              <w:rPr>
                <w:rFonts w:ascii="Arial" w:hAnsi="Arial" w:cs="Arial"/>
              </w:rPr>
              <w:t>0000</w:t>
            </w:r>
          </w:p>
          <w:p w:rsidR="00CF219E" w:rsidRPr="00B82DDF" w:rsidRDefault="00B82DDF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7</w:t>
            </w:r>
            <w:r w:rsidR="00847E04" w:rsidRPr="00B82DDF">
              <w:rPr>
                <w:rFonts w:ascii="Arial" w:hAnsi="Arial" w:cs="Arial"/>
              </w:rPr>
              <w:t>000</w:t>
            </w:r>
          </w:p>
          <w:p w:rsidR="00CF219E" w:rsidRPr="00B82DDF" w:rsidRDefault="00CF219E" w:rsidP="001643A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847E04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5000</w:t>
            </w:r>
          </w:p>
          <w:p w:rsidR="00CF219E" w:rsidRPr="00B82DDF" w:rsidRDefault="00B82DDF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5000</w:t>
            </w:r>
          </w:p>
          <w:p w:rsidR="00B82DDF" w:rsidRPr="00B82DDF" w:rsidRDefault="00B82DDF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5000</w:t>
            </w:r>
          </w:p>
          <w:p w:rsidR="00CF219E" w:rsidRPr="00B82DDF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DA5EC6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DA5EC6" w:rsidRDefault="00DA5EC6" w:rsidP="001643A7">
            <w:pPr>
              <w:jc w:val="center"/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-</w:t>
            </w:r>
          </w:p>
          <w:p w:rsidR="00DA5EC6" w:rsidRPr="00DA5EC6" w:rsidRDefault="00DA5EC6" w:rsidP="001643A7">
            <w:pPr>
              <w:jc w:val="center"/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-</w:t>
            </w:r>
          </w:p>
          <w:p w:rsidR="00DA5EC6" w:rsidRPr="00DA5EC6" w:rsidRDefault="00DA5EC6" w:rsidP="001643A7">
            <w:pPr>
              <w:jc w:val="center"/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-</w:t>
            </w:r>
          </w:p>
          <w:p w:rsidR="00CF219E" w:rsidRPr="00DA5EC6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DA5EC6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DA5EC6" w:rsidRDefault="00DA5EC6" w:rsidP="001643A7">
            <w:pPr>
              <w:jc w:val="center"/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-</w:t>
            </w:r>
          </w:p>
          <w:p w:rsidR="00DA5EC6" w:rsidRPr="00DA5EC6" w:rsidRDefault="00DA5EC6" w:rsidP="001643A7">
            <w:pPr>
              <w:jc w:val="center"/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-</w:t>
            </w:r>
          </w:p>
          <w:p w:rsidR="00DA5EC6" w:rsidRPr="00DA5EC6" w:rsidRDefault="00DA5EC6" w:rsidP="001643A7">
            <w:pPr>
              <w:jc w:val="center"/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-</w:t>
            </w:r>
          </w:p>
          <w:p w:rsidR="00CF219E" w:rsidRPr="00DA5EC6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847E04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Улучшение условий для дошкольного образования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Pr="001643A7" w:rsidRDefault="00CF219E" w:rsidP="001643A7">
            <w:pPr>
              <w:jc w:val="center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 </w:t>
            </w:r>
          </w:p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CF219E" w:rsidRPr="001643A7" w:rsidTr="005F07C5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2.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B714A1" w:rsidP="001643A7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 w:rsidRPr="00B714A1">
              <w:rPr>
                <w:sz w:val="24"/>
                <w:szCs w:val="24"/>
              </w:rPr>
              <w:t>Капитальный ремонт здания СДК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14A1" w:rsidRPr="001643A7" w:rsidRDefault="00B714A1" w:rsidP="00B714A1">
            <w:pPr>
              <w:suppressAutoHyphens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Букановского</w:t>
            </w:r>
            <w:r w:rsidRPr="001643A7">
              <w:rPr>
                <w:rFonts w:ascii="Arial" w:hAnsi="Arial" w:cs="Arial"/>
              </w:rPr>
              <w:t xml:space="preserve"> сельского поселения</w:t>
            </w:r>
          </w:p>
          <w:p w:rsidR="00CF219E" w:rsidRPr="001643A7" w:rsidRDefault="00CF219E" w:rsidP="001643A7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B82DDF" w:rsidRDefault="00CF219E" w:rsidP="001643A7">
            <w:pPr>
              <w:suppressAutoHyphens/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20</w:t>
            </w:r>
            <w:r w:rsidR="005F07C5" w:rsidRPr="00B82DDF">
              <w:rPr>
                <w:rFonts w:ascii="Arial" w:hAnsi="Arial" w:cs="Arial"/>
              </w:rPr>
              <w:t>19</w:t>
            </w:r>
          </w:p>
          <w:p w:rsidR="00847E04" w:rsidRPr="00B82DDF" w:rsidRDefault="00847E04" w:rsidP="005F07C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</w:rPr>
              <w:t>20</w:t>
            </w:r>
            <w:r w:rsidR="005F07C5" w:rsidRPr="00B82DDF">
              <w:rPr>
                <w:rFonts w:ascii="Arial" w:hAnsi="Arial" w:cs="Arial"/>
              </w:rPr>
              <w:t>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B82DDF" w:rsidRDefault="00B82DDF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3</w:t>
            </w:r>
            <w:r w:rsidR="00847E04" w:rsidRPr="00B82DDF">
              <w:rPr>
                <w:rFonts w:ascii="Arial" w:hAnsi="Arial" w:cs="Arial"/>
              </w:rPr>
              <w:t>00</w:t>
            </w:r>
          </w:p>
          <w:p w:rsidR="00CF219E" w:rsidRPr="00B82DDF" w:rsidRDefault="00847E04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450</w:t>
            </w:r>
          </w:p>
          <w:p w:rsidR="00CF219E" w:rsidRPr="00B82DDF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B82DDF" w:rsidRPr="00B82DDF" w:rsidRDefault="007952DE" w:rsidP="00B82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82DDF" w:rsidRPr="00B82DDF" w:rsidRDefault="007952DE" w:rsidP="00B82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Pr="00B82DDF" w:rsidRDefault="00CF219E" w:rsidP="00B82DDF">
            <w:pPr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B82DDF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B82DDF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B82DDF" w:rsidRDefault="007952DE" w:rsidP="00B82DDF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300</w:t>
            </w:r>
          </w:p>
          <w:p w:rsidR="00B82DDF" w:rsidRPr="00B82DDF" w:rsidRDefault="007952DE" w:rsidP="00B82DDF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2042E9" w:rsidRDefault="00CF219E" w:rsidP="001643A7">
            <w:pPr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  <w:p w:rsidR="00CF219E" w:rsidRPr="002042E9" w:rsidRDefault="00CF219E" w:rsidP="001643A7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CF219E" w:rsidRPr="00B82DDF" w:rsidRDefault="00847E04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-</w:t>
            </w:r>
          </w:p>
          <w:p w:rsidR="00CF219E" w:rsidRPr="00B82DDF" w:rsidRDefault="00CF219E" w:rsidP="001643A7">
            <w:pPr>
              <w:jc w:val="center"/>
              <w:rPr>
                <w:rFonts w:ascii="Arial" w:hAnsi="Arial" w:cs="Arial"/>
              </w:rPr>
            </w:pPr>
            <w:r w:rsidRPr="00B82DDF">
              <w:rPr>
                <w:rFonts w:ascii="Arial" w:hAnsi="Arial" w:cs="Arial"/>
              </w:rPr>
              <w:t>-</w:t>
            </w:r>
          </w:p>
          <w:p w:rsidR="00CF219E" w:rsidRPr="002042E9" w:rsidRDefault="00CF219E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2042E9" w:rsidRDefault="00CF219E" w:rsidP="001643A7">
            <w:pPr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2042E9" w:rsidRDefault="00CF219E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B714A1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>Улучшение условий для</w:t>
            </w:r>
            <w:r>
              <w:rPr>
                <w:rFonts w:ascii="Arial" w:hAnsi="Arial" w:cs="Arial"/>
              </w:rPr>
              <w:t xml:space="preserve"> населения </w:t>
            </w:r>
            <w:r w:rsidR="002042E9">
              <w:rPr>
                <w:rFonts w:ascii="Arial" w:hAnsi="Arial" w:cs="Arial"/>
              </w:rPr>
              <w:t>в области культуры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CF219E" w:rsidRPr="001643A7" w:rsidTr="005F07C5"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B714A1" w:rsidP="001643A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3</w:t>
            </w:r>
            <w:r w:rsidR="00CF219E" w:rsidRPr="001643A7">
              <w:rPr>
                <w:rFonts w:ascii="Arial" w:hAnsi="Arial" w:cs="Arial"/>
              </w:rPr>
              <w:t>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126C5F" w:rsidP="001643A7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 w:rsidRPr="001643A7">
              <w:rPr>
                <w:sz w:val="24"/>
                <w:szCs w:val="24"/>
              </w:rPr>
              <w:t>Строительство и ремонт автомобильных дорог с твёрдым покрытием</w:t>
            </w:r>
            <w:r w:rsidR="00CF219E" w:rsidRPr="001643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1643A7" w:rsidRDefault="00126C5F" w:rsidP="001643A7">
            <w:pPr>
              <w:suppressAutoHyphens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Администрация </w:t>
            </w:r>
            <w:r w:rsidR="00B714A1">
              <w:rPr>
                <w:rFonts w:ascii="Arial" w:hAnsi="Arial" w:cs="Arial"/>
              </w:rPr>
              <w:t>Букановского</w:t>
            </w:r>
            <w:r w:rsidRPr="001643A7">
              <w:rPr>
                <w:rFonts w:ascii="Arial" w:hAnsi="Arial" w:cs="Arial"/>
              </w:rPr>
              <w:t xml:space="preserve"> сельского поселения</w:t>
            </w:r>
          </w:p>
          <w:p w:rsidR="00CF219E" w:rsidRPr="001643A7" w:rsidRDefault="00CF219E" w:rsidP="001643A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5F07C5" w:rsidRDefault="00126C5F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2017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2018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2019</w:t>
            </w: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</w:t>
            </w:r>
            <w:r w:rsidR="00126C5F" w:rsidRPr="005F07C5">
              <w:rPr>
                <w:rFonts w:ascii="Arial" w:hAnsi="Arial" w:cs="Arial"/>
              </w:rPr>
              <w:t>20</w:t>
            </w:r>
          </w:p>
          <w:p w:rsidR="00CF219E" w:rsidRPr="005F07C5" w:rsidRDefault="00CF219E" w:rsidP="005F07C5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</w:t>
            </w:r>
            <w:r w:rsidR="00126C5F" w:rsidRPr="005F07C5">
              <w:rPr>
                <w:rFonts w:ascii="Arial" w:hAnsi="Arial" w:cs="Arial"/>
              </w:rPr>
              <w:t>21-2030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5F07C5" w:rsidRDefault="00126C5F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1500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1500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1500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2000</w:t>
            </w:r>
          </w:p>
          <w:p w:rsidR="00CF219E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</w:rPr>
              <w:t>2</w:t>
            </w:r>
            <w:r w:rsidR="00126C5F" w:rsidRPr="005F07C5">
              <w:rPr>
                <w:rFonts w:ascii="Arial" w:hAnsi="Arial" w:cs="Arial"/>
              </w:rPr>
              <w:t>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5F07C5" w:rsidRDefault="00DA5EC6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  <w:p w:rsidR="00CF219E" w:rsidRPr="005F07C5" w:rsidRDefault="00DA5EC6" w:rsidP="00164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Pr="005F07C5" w:rsidRDefault="00DA5EC6" w:rsidP="00164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5F07C5" w:rsidRDefault="005F07C5" w:rsidP="001643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26C5F" w:rsidRPr="005F07C5">
              <w:rPr>
                <w:rFonts w:ascii="Arial" w:hAnsi="Arial" w:cs="Arial"/>
              </w:rPr>
              <w:t>0000</w:t>
            </w:r>
          </w:p>
          <w:p w:rsidR="00CF219E" w:rsidRPr="002042E9" w:rsidRDefault="00CF219E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07C5" w:rsidRPr="005F07C5" w:rsidRDefault="005F07C5" w:rsidP="005F07C5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-</w:t>
            </w:r>
          </w:p>
          <w:p w:rsidR="005F07C5" w:rsidRPr="005F07C5" w:rsidRDefault="005F07C5" w:rsidP="005F07C5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5F07C5" w:rsidRPr="005F07C5" w:rsidRDefault="005F07C5" w:rsidP="005F07C5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5F07C5" w:rsidRPr="005F07C5" w:rsidRDefault="005F07C5" w:rsidP="005F07C5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5F07C5" w:rsidRPr="005F07C5" w:rsidRDefault="005F07C5" w:rsidP="005F07C5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2042E9" w:rsidRDefault="00CF219E" w:rsidP="005F07C5">
            <w:pPr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5F07C5" w:rsidRDefault="00126C5F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1500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1500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1500</w:t>
            </w:r>
          </w:p>
          <w:p w:rsidR="00CF219E" w:rsidRPr="005F07C5" w:rsidRDefault="00126C5F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2000</w:t>
            </w:r>
          </w:p>
          <w:p w:rsidR="00CF219E" w:rsidRPr="002042E9" w:rsidRDefault="00126C5F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 w:rsidRPr="005F07C5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5F07C5" w:rsidRDefault="005F07C5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-</w:t>
            </w:r>
          </w:p>
          <w:p w:rsidR="00CF219E" w:rsidRPr="005F07C5" w:rsidRDefault="005F07C5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5F07C5" w:rsidRDefault="005F07C5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-</w:t>
            </w:r>
          </w:p>
          <w:p w:rsidR="00CF219E" w:rsidRPr="002042E9" w:rsidRDefault="00CF219E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2042E9" w:rsidP="002042E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3614F7">
              <w:rPr>
                <w:rFonts w:ascii="Arial" w:hAnsi="Arial" w:cs="Arial"/>
              </w:rPr>
              <w:t>Улучшение качества жизни жителей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Pr="001643A7" w:rsidRDefault="000F1D1B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</w:rPr>
              <w:t xml:space="preserve">Уличная дорожная сеть </w:t>
            </w:r>
          </w:p>
          <w:p w:rsidR="00CF219E" w:rsidRPr="001643A7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1643A7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CF219E" w:rsidRPr="001643A7" w:rsidTr="005F07C5">
        <w:trPr>
          <w:trHeight w:val="192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219E" w:rsidRPr="001643A7" w:rsidRDefault="00B714A1" w:rsidP="001643A7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CF219E" w:rsidRPr="001643A7">
              <w:rPr>
                <w:rFonts w:ascii="Arial" w:hAnsi="Arial" w:cs="Arial"/>
              </w:rPr>
              <w:t>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1643A7" w:rsidRDefault="000F1D1B" w:rsidP="007952DE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  <w:r w:rsidRPr="001643A7">
              <w:rPr>
                <w:sz w:val="24"/>
                <w:szCs w:val="24"/>
              </w:rPr>
              <w:t>Капитальный ремонт памятных знаков и стел</w:t>
            </w:r>
          </w:p>
          <w:p w:rsidR="00CF219E" w:rsidRPr="001643A7" w:rsidRDefault="00CF219E" w:rsidP="007952DE">
            <w:pPr>
              <w:pStyle w:val="ConsPlusCell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14A1" w:rsidRPr="001643A7" w:rsidRDefault="00B714A1" w:rsidP="00B714A1">
            <w:pPr>
              <w:suppressAutoHyphens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Букановского</w:t>
            </w:r>
            <w:r w:rsidRPr="001643A7">
              <w:rPr>
                <w:rFonts w:ascii="Arial" w:hAnsi="Arial" w:cs="Arial"/>
              </w:rPr>
              <w:t xml:space="preserve"> сельского поселения</w:t>
            </w:r>
          </w:p>
          <w:p w:rsidR="00CF219E" w:rsidRPr="001643A7" w:rsidRDefault="00CF219E" w:rsidP="001643A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5F07C5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201</w:t>
            </w:r>
            <w:r w:rsidR="005F07C5" w:rsidRPr="005F07C5">
              <w:rPr>
                <w:rFonts w:ascii="Arial" w:hAnsi="Arial" w:cs="Arial"/>
              </w:rPr>
              <w:t>9</w:t>
            </w:r>
          </w:p>
          <w:p w:rsidR="00CF219E" w:rsidRPr="005F07C5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5F07C5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5F07C5" w:rsidRDefault="005F07C5" w:rsidP="001643A7">
            <w:pPr>
              <w:jc w:val="center"/>
              <w:rPr>
                <w:rFonts w:ascii="Arial" w:hAnsi="Arial" w:cs="Arial"/>
              </w:rPr>
            </w:pPr>
            <w:r w:rsidRPr="005F07C5">
              <w:rPr>
                <w:rFonts w:ascii="Arial" w:hAnsi="Arial" w:cs="Arial"/>
              </w:rPr>
              <w:t>200</w:t>
            </w:r>
          </w:p>
          <w:p w:rsidR="00CF219E" w:rsidRPr="005F07C5" w:rsidRDefault="00CF219E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5F07C5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</w:rPr>
              <w:t>1</w:t>
            </w:r>
            <w:r w:rsidR="000F1D1B" w:rsidRPr="005F07C5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5F07C5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5F07C5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5F07C5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219E" w:rsidRPr="005F07C5" w:rsidRDefault="00CF219E" w:rsidP="001643A7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  <w:p w:rsidR="00CF219E" w:rsidRPr="005F07C5" w:rsidRDefault="00CF219E" w:rsidP="001643A7">
            <w:pPr>
              <w:jc w:val="center"/>
              <w:rPr>
                <w:rFonts w:ascii="Arial" w:hAnsi="Arial" w:cs="Arial"/>
              </w:rPr>
            </w:pPr>
          </w:p>
          <w:p w:rsidR="00CF219E" w:rsidRPr="005F07C5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219E" w:rsidRPr="001643A7" w:rsidRDefault="000F1D1B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1643A7">
              <w:rPr>
                <w:rFonts w:ascii="Arial" w:hAnsi="Arial" w:cs="Arial"/>
                <w:lang w:eastAsia="zh-CN"/>
              </w:rPr>
              <w:t>Вос</w:t>
            </w:r>
            <w:r w:rsidR="007952DE">
              <w:rPr>
                <w:rFonts w:ascii="Arial" w:hAnsi="Arial" w:cs="Arial"/>
                <w:lang w:eastAsia="zh-CN"/>
              </w:rPr>
              <w:t>с</w:t>
            </w:r>
            <w:r w:rsidRPr="001643A7">
              <w:rPr>
                <w:rFonts w:ascii="Arial" w:hAnsi="Arial" w:cs="Arial"/>
                <w:lang w:eastAsia="zh-CN"/>
              </w:rPr>
              <w:t>тановление памятников погибшим в годы ВОВ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219E" w:rsidRPr="001643A7" w:rsidRDefault="00CF219E" w:rsidP="002042E9">
            <w:pPr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0F1D1B" w:rsidRPr="001643A7" w:rsidTr="005F07C5">
        <w:trPr>
          <w:trHeight w:val="195"/>
        </w:trPr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1D1B" w:rsidRPr="001643A7" w:rsidRDefault="00B714A1" w:rsidP="001643A7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1D1B" w:rsidRPr="001643A7" w:rsidRDefault="000F1D1B" w:rsidP="007952DE">
            <w:pPr>
              <w:pStyle w:val="ConsPlusCell"/>
              <w:suppressAutoHyphens/>
              <w:rPr>
                <w:sz w:val="24"/>
                <w:szCs w:val="24"/>
              </w:rPr>
            </w:pPr>
            <w:r w:rsidRPr="001643A7">
              <w:rPr>
                <w:sz w:val="24"/>
                <w:szCs w:val="24"/>
              </w:rPr>
              <w:t>Обустройство мест отдыха и занятия спортом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14A1" w:rsidRPr="001643A7" w:rsidRDefault="00B714A1" w:rsidP="00B714A1">
            <w:pPr>
              <w:suppressAutoHyphens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Букановского</w:t>
            </w:r>
            <w:r w:rsidRPr="001643A7">
              <w:rPr>
                <w:rFonts w:ascii="Arial" w:hAnsi="Arial" w:cs="Arial"/>
              </w:rPr>
              <w:t xml:space="preserve"> сельского поселения</w:t>
            </w:r>
          </w:p>
          <w:p w:rsidR="000F1D1B" w:rsidRPr="001643A7" w:rsidRDefault="000F1D1B" w:rsidP="001643A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1D1B" w:rsidRPr="005F07C5" w:rsidRDefault="000F1D1B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2017</w:t>
            </w:r>
          </w:p>
          <w:p w:rsidR="000F1D1B" w:rsidRPr="005F07C5" w:rsidRDefault="000F1D1B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2018</w:t>
            </w:r>
          </w:p>
          <w:p w:rsidR="000F1D1B" w:rsidRPr="005F07C5" w:rsidRDefault="000F1D1B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1D1B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130</w:t>
            </w:r>
          </w:p>
          <w:p w:rsidR="000F1D1B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150</w:t>
            </w:r>
          </w:p>
          <w:p w:rsidR="000F1D1B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1D1B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  <w:p w:rsidR="00DA5EC6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  <w:p w:rsidR="00DA5EC6" w:rsidRPr="005F07C5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1D1B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  <w:p w:rsidR="00DA5EC6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  <w:p w:rsidR="00DA5EC6" w:rsidRPr="005F07C5" w:rsidRDefault="00DA5EC6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1D1B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30</w:t>
            </w:r>
          </w:p>
          <w:p w:rsidR="000F1D1B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50</w:t>
            </w:r>
          </w:p>
          <w:p w:rsidR="005F07C5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F1D1B" w:rsidRPr="005F07C5" w:rsidRDefault="005F07C5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</w:t>
            </w:r>
            <w:r w:rsidR="000F1D1B" w:rsidRPr="005F07C5">
              <w:rPr>
                <w:rFonts w:ascii="Arial" w:hAnsi="Arial" w:cs="Arial"/>
                <w:lang w:eastAsia="zh-CN"/>
              </w:rPr>
              <w:t>00</w:t>
            </w:r>
          </w:p>
          <w:p w:rsidR="005F07C5" w:rsidRPr="005F07C5" w:rsidRDefault="005F07C5" w:rsidP="005F07C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100</w:t>
            </w:r>
          </w:p>
          <w:p w:rsidR="005F07C5" w:rsidRPr="005F07C5" w:rsidRDefault="005F07C5" w:rsidP="005F07C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5F07C5">
              <w:rPr>
                <w:rFonts w:ascii="Arial" w:hAnsi="Arial" w:cs="Arial"/>
                <w:lang w:eastAsia="zh-CN"/>
              </w:rPr>
              <w:t>100</w:t>
            </w:r>
          </w:p>
          <w:p w:rsidR="005F07C5" w:rsidRDefault="005F07C5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  <w:p w:rsidR="005F07C5" w:rsidRPr="002042E9" w:rsidRDefault="005F07C5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1D1B" w:rsidRPr="001643A7" w:rsidRDefault="000F1D1B" w:rsidP="001643A7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1D1B" w:rsidRPr="001643A7" w:rsidRDefault="000F1D1B" w:rsidP="002042E9">
            <w:pPr>
              <w:suppressAutoHyphens/>
              <w:jc w:val="center"/>
              <w:rPr>
                <w:rFonts w:ascii="Arial" w:hAnsi="Arial" w:cs="Arial"/>
              </w:rPr>
            </w:pPr>
            <w:r w:rsidRPr="001643A7">
              <w:rPr>
                <w:rFonts w:ascii="Arial" w:hAnsi="Arial" w:cs="Arial"/>
              </w:rPr>
              <w:t xml:space="preserve">Обустройство зоны отдыха </w:t>
            </w:r>
            <w:r w:rsidR="002042E9">
              <w:rPr>
                <w:rFonts w:ascii="Arial" w:hAnsi="Arial" w:cs="Arial"/>
              </w:rPr>
              <w:t>и детских площадок</w:t>
            </w:r>
          </w:p>
        </w:tc>
      </w:tr>
      <w:tr w:rsidR="00CF219E" w:rsidRPr="001643A7" w:rsidTr="005F07C5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1643A7" w:rsidRDefault="00CF219E" w:rsidP="001643A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suppressAutoHyphens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1643A7">
              <w:rPr>
                <w:rFonts w:ascii="Arial" w:hAnsi="Arial" w:cs="Arial"/>
                <w:b/>
                <w:bCs/>
              </w:rPr>
              <w:t>И Т О Г О:</w:t>
            </w:r>
          </w:p>
        </w:tc>
        <w:tc>
          <w:tcPr>
            <w:tcW w:w="2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1643A7" w:rsidRDefault="00CF219E" w:rsidP="001643A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DA5EC6" w:rsidRDefault="00CF219E" w:rsidP="001643A7">
            <w:pPr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2017</w:t>
            </w:r>
          </w:p>
          <w:p w:rsidR="00CF219E" w:rsidRPr="00DA5EC6" w:rsidRDefault="00CF219E" w:rsidP="001643A7">
            <w:pPr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2018</w:t>
            </w:r>
          </w:p>
          <w:p w:rsidR="00CF219E" w:rsidRPr="00DA5EC6" w:rsidRDefault="00CF219E" w:rsidP="001643A7">
            <w:pPr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2019</w:t>
            </w:r>
          </w:p>
          <w:p w:rsidR="00CF219E" w:rsidRPr="00DA5EC6" w:rsidRDefault="00CF219E" w:rsidP="001643A7">
            <w:pPr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2020</w:t>
            </w:r>
          </w:p>
          <w:p w:rsidR="005D4A6B" w:rsidRPr="00DA5EC6" w:rsidRDefault="005D4A6B" w:rsidP="001643A7">
            <w:pPr>
              <w:rPr>
                <w:rFonts w:ascii="Arial" w:hAnsi="Arial" w:cs="Arial"/>
              </w:rPr>
            </w:pPr>
            <w:r w:rsidRPr="00DA5EC6">
              <w:rPr>
                <w:rFonts w:ascii="Arial" w:hAnsi="Arial" w:cs="Arial"/>
              </w:rPr>
              <w:t>2021-2030</w:t>
            </w:r>
          </w:p>
          <w:p w:rsidR="00CF219E" w:rsidRPr="002042E9" w:rsidRDefault="00CF219E" w:rsidP="001643A7">
            <w:pPr>
              <w:suppressAutoHyphens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1630</w:t>
            </w:r>
          </w:p>
          <w:p w:rsidR="00A546A5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1650</w:t>
            </w:r>
          </w:p>
          <w:p w:rsidR="007762FA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2150</w:t>
            </w:r>
          </w:p>
          <w:p w:rsidR="00144BC9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7450</w:t>
            </w:r>
          </w:p>
          <w:p w:rsidR="00244A4E" w:rsidRPr="002042E9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47000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-</w:t>
            </w:r>
          </w:p>
          <w:p w:rsidR="00A546A5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-</w:t>
            </w:r>
          </w:p>
          <w:p w:rsidR="007762FA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450</w:t>
            </w:r>
          </w:p>
          <w:p w:rsidR="00144BC9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450</w:t>
            </w:r>
          </w:p>
          <w:p w:rsidR="00244A4E" w:rsidRPr="002042E9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27000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-</w:t>
            </w:r>
          </w:p>
          <w:p w:rsidR="00A546A5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-</w:t>
            </w:r>
          </w:p>
          <w:p w:rsidR="00144BC9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-</w:t>
            </w:r>
          </w:p>
          <w:p w:rsidR="00244A4E" w:rsidRPr="00DA5EC6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5</w:t>
            </w:r>
            <w:r w:rsidR="00244A4E" w:rsidRPr="00DA5EC6">
              <w:rPr>
                <w:rFonts w:ascii="Arial" w:hAnsi="Arial" w:cs="Arial"/>
                <w:lang w:eastAsia="zh-CN"/>
              </w:rPr>
              <w:t>000</w:t>
            </w:r>
          </w:p>
          <w:p w:rsidR="00DA5EC6" w:rsidRPr="002042E9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10000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DA5EC6" w:rsidRDefault="00B82DDF" w:rsidP="001643A7">
            <w:pPr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1530</w:t>
            </w:r>
          </w:p>
          <w:p w:rsidR="00A546A5" w:rsidRPr="00DA5EC6" w:rsidRDefault="00B82DDF" w:rsidP="001643A7">
            <w:pPr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1550</w:t>
            </w:r>
          </w:p>
          <w:p w:rsidR="00144BC9" w:rsidRPr="00DA5EC6" w:rsidRDefault="00B82DDF" w:rsidP="001643A7">
            <w:pPr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1600</w:t>
            </w:r>
          </w:p>
          <w:p w:rsidR="00244A4E" w:rsidRPr="00DA5EC6" w:rsidRDefault="00244A4E" w:rsidP="001643A7">
            <w:pPr>
              <w:jc w:val="center"/>
              <w:rPr>
                <w:rFonts w:ascii="Arial" w:hAnsi="Arial" w:cs="Arial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2000</w:t>
            </w:r>
          </w:p>
          <w:p w:rsidR="00244A4E" w:rsidRPr="002042E9" w:rsidRDefault="00244A4E" w:rsidP="001643A7">
            <w:pPr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 w:rsidRPr="00DA5EC6">
              <w:rPr>
                <w:rFonts w:ascii="Arial" w:hAnsi="Arial" w:cs="Arial"/>
                <w:lang w:eastAsia="zh-CN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219E" w:rsidRPr="00B82DDF" w:rsidRDefault="00B82DDF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  <w:lang w:eastAsia="zh-CN"/>
              </w:rPr>
              <w:t>100</w:t>
            </w:r>
          </w:p>
          <w:p w:rsidR="00A546A5" w:rsidRPr="00B82DDF" w:rsidRDefault="00B82DDF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  <w:lang w:eastAsia="zh-CN"/>
              </w:rPr>
              <w:t>100</w:t>
            </w:r>
          </w:p>
          <w:p w:rsidR="00144BC9" w:rsidRPr="00B82DDF" w:rsidRDefault="00B82DDF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  <w:lang w:eastAsia="zh-CN"/>
              </w:rPr>
              <w:t>100</w:t>
            </w:r>
          </w:p>
          <w:p w:rsidR="00244A4E" w:rsidRDefault="00B82DDF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B82DDF">
              <w:rPr>
                <w:rFonts w:ascii="Arial" w:hAnsi="Arial" w:cs="Arial"/>
                <w:lang w:eastAsia="zh-CN"/>
              </w:rPr>
              <w:t>-</w:t>
            </w:r>
          </w:p>
          <w:p w:rsidR="00DA5EC6" w:rsidRPr="002042E9" w:rsidRDefault="00DA5EC6" w:rsidP="001643A7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219E" w:rsidRPr="001643A7" w:rsidRDefault="00CF219E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Pr="001643A7" w:rsidRDefault="00CF219E" w:rsidP="001643A7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</w:tbl>
    <w:p w:rsidR="00CF219E" w:rsidRPr="001643A7" w:rsidRDefault="00CF219E" w:rsidP="001643A7">
      <w:pPr>
        <w:rPr>
          <w:rFonts w:ascii="Arial" w:hAnsi="Arial" w:cs="Arial"/>
        </w:rPr>
      </w:pPr>
    </w:p>
    <w:p w:rsidR="005D4A6B" w:rsidRPr="001643A7" w:rsidRDefault="005D4A6B" w:rsidP="001643A7">
      <w:pPr>
        <w:pStyle w:val="ConsPlusNormal"/>
        <w:ind w:firstLine="0"/>
        <w:rPr>
          <w:sz w:val="24"/>
          <w:szCs w:val="24"/>
        </w:rPr>
      </w:pPr>
    </w:p>
    <w:sectPr w:rsidR="005D4A6B" w:rsidRPr="001643A7" w:rsidSect="007952D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8A" w:rsidRDefault="00DA478A" w:rsidP="000C4623">
      <w:r>
        <w:separator/>
      </w:r>
    </w:p>
  </w:endnote>
  <w:endnote w:type="continuationSeparator" w:id="0">
    <w:p w:rsidR="00DA478A" w:rsidRDefault="00DA478A" w:rsidP="000C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8A" w:rsidRDefault="00DA478A" w:rsidP="000C4623">
      <w:r>
        <w:separator/>
      </w:r>
    </w:p>
  </w:footnote>
  <w:footnote w:type="continuationSeparator" w:id="0">
    <w:p w:rsidR="00DA478A" w:rsidRDefault="00DA478A" w:rsidP="000C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B307A6"/>
    <w:multiLevelType w:val="multilevel"/>
    <w:tmpl w:val="FAD41C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7B"/>
    <w:rsid w:val="0001331B"/>
    <w:rsid w:val="0004352A"/>
    <w:rsid w:val="000C4623"/>
    <w:rsid w:val="000F1D1B"/>
    <w:rsid w:val="0010565E"/>
    <w:rsid w:val="001140D6"/>
    <w:rsid w:val="00126C5F"/>
    <w:rsid w:val="0014050C"/>
    <w:rsid w:val="00144BC9"/>
    <w:rsid w:val="001643A7"/>
    <w:rsid w:val="001A5FD3"/>
    <w:rsid w:val="002042E9"/>
    <w:rsid w:val="002062BE"/>
    <w:rsid w:val="00244A4E"/>
    <w:rsid w:val="002561E3"/>
    <w:rsid w:val="002D209F"/>
    <w:rsid w:val="002F7D87"/>
    <w:rsid w:val="003018C4"/>
    <w:rsid w:val="00336C73"/>
    <w:rsid w:val="003538DA"/>
    <w:rsid w:val="0039488E"/>
    <w:rsid w:val="00394AE0"/>
    <w:rsid w:val="003A6EBA"/>
    <w:rsid w:val="003E18D4"/>
    <w:rsid w:val="003E5AA3"/>
    <w:rsid w:val="0044552E"/>
    <w:rsid w:val="00473F76"/>
    <w:rsid w:val="004870C8"/>
    <w:rsid w:val="0049586E"/>
    <w:rsid w:val="004A1EA7"/>
    <w:rsid w:val="004B50D1"/>
    <w:rsid w:val="004E1025"/>
    <w:rsid w:val="00546552"/>
    <w:rsid w:val="005C2770"/>
    <w:rsid w:val="005C32CB"/>
    <w:rsid w:val="005D4A6B"/>
    <w:rsid w:val="005F07C5"/>
    <w:rsid w:val="006407BC"/>
    <w:rsid w:val="006B1EF6"/>
    <w:rsid w:val="006C56E9"/>
    <w:rsid w:val="00716734"/>
    <w:rsid w:val="0074363E"/>
    <w:rsid w:val="007762FA"/>
    <w:rsid w:val="007952DE"/>
    <w:rsid w:val="00847E04"/>
    <w:rsid w:val="00850433"/>
    <w:rsid w:val="00852BBE"/>
    <w:rsid w:val="00892D2E"/>
    <w:rsid w:val="008A1B50"/>
    <w:rsid w:val="008A467B"/>
    <w:rsid w:val="009374B4"/>
    <w:rsid w:val="009937E8"/>
    <w:rsid w:val="00A546A5"/>
    <w:rsid w:val="00AA076D"/>
    <w:rsid w:val="00AD0B75"/>
    <w:rsid w:val="00B6430D"/>
    <w:rsid w:val="00B70E07"/>
    <w:rsid w:val="00B714A1"/>
    <w:rsid w:val="00B82DDF"/>
    <w:rsid w:val="00C20A02"/>
    <w:rsid w:val="00C531A5"/>
    <w:rsid w:val="00C76CAC"/>
    <w:rsid w:val="00CF219E"/>
    <w:rsid w:val="00D11281"/>
    <w:rsid w:val="00D26C93"/>
    <w:rsid w:val="00D744AF"/>
    <w:rsid w:val="00DA478A"/>
    <w:rsid w:val="00DA5EC6"/>
    <w:rsid w:val="00DF66FF"/>
    <w:rsid w:val="00EB7418"/>
    <w:rsid w:val="00F67887"/>
    <w:rsid w:val="00F762BC"/>
    <w:rsid w:val="00F830D2"/>
    <w:rsid w:val="00FB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7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5660"/>
    <w:pPr>
      <w:spacing w:before="240" w:after="60"/>
      <w:outlineLvl w:val="4"/>
    </w:pPr>
    <w:rPr>
      <w:b/>
      <w:i/>
      <w:sz w:val="26"/>
      <w:szCs w:val="20"/>
    </w:rPr>
  </w:style>
  <w:style w:type="paragraph" w:styleId="7">
    <w:name w:val="heading 7"/>
    <w:basedOn w:val="a"/>
    <w:next w:val="a"/>
    <w:link w:val="70"/>
    <w:qFormat/>
    <w:rsid w:val="00FB5660"/>
    <w:pPr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FB5660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467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A46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67B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8A467B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8A4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8A467B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A467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8A467B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A467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A467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A467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A467B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A467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A467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A467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A467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A467B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8A467B"/>
  </w:style>
  <w:style w:type="character" w:styleId="a8">
    <w:name w:val="Hyperlink"/>
    <w:basedOn w:val="a0"/>
    <w:uiPriority w:val="99"/>
    <w:semiHidden/>
    <w:unhideWhenUsed/>
    <w:rsid w:val="008A467B"/>
    <w:rPr>
      <w:color w:val="0000FF"/>
      <w:u w:val="single"/>
    </w:rPr>
  </w:style>
  <w:style w:type="paragraph" w:customStyle="1" w:styleId="ConsPlusNormal">
    <w:name w:val="ConsPlusNormal"/>
    <w:rsid w:val="008A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8A467B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FB566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6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6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FB5660"/>
    <w:pPr>
      <w:keepNext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0C46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C46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F219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CF219E"/>
    <w:pPr>
      <w:suppressLineNumbers/>
    </w:pPr>
    <w:rPr>
      <w:sz w:val="20"/>
      <w:szCs w:val="20"/>
      <w:lang w:eastAsia="zh-CN"/>
    </w:rPr>
  </w:style>
  <w:style w:type="character" w:customStyle="1" w:styleId="51">
    <w:name w:val="Основной текст (5)_"/>
    <w:basedOn w:val="a0"/>
    <w:link w:val="52"/>
    <w:locked/>
    <w:rsid w:val="001140D6"/>
    <w:rPr>
      <w:rFonts w:ascii="Corbel" w:eastAsia="Corbel" w:hAnsi="Corbel" w:cs="Corbe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140D6"/>
    <w:pPr>
      <w:widowControl w:val="0"/>
      <w:shd w:val="clear" w:color="auto" w:fill="FFFFFF"/>
      <w:spacing w:before="60" w:after="600" w:line="250" w:lineRule="exact"/>
    </w:pPr>
    <w:rPr>
      <w:rFonts w:ascii="Corbel" w:eastAsia="Corbel" w:hAnsi="Corbel" w:cs="Corbel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locked/>
    <w:rsid w:val="001643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3A7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2"/>
    <w:locked/>
    <w:rsid w:val="001643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643A7"/>
    <w:pPr>
      <w:widowControl w:val="0"/>
      <w:shd w:val="clear" w:color="auto" w:fill="FFFFFF"/>
      <w:spacing w:before="48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2016-11-18T07:47:00Z</cp:lastPrinted>
  <dcterms:created xsi:type="dcterms:W3CDTF">2016-11-17T04:11:00Z</dcterms:created>
  <dcterms:modified xsi:type="dcterms:W3CDTF">2016-11-28T08:42:00Z</dcterms:modified>
</cp:coreProperties>
</file>