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AD7B" w14:textId="25FC4564" w:rsidR="000B03C3" w:rsidRDefault="000B03C3" w:rsidP="000B03C3">
      <w:pPr>
        <w:pStyle w:val="a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48FEB235" w14:textId="750BB35B" w:rsidR="001F4733" w:rsidRDefault="001F4733" w:rsidP="001F4733">
      <w:pPr>
        <w:pStyle w:val="a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F0053E" wp14:editId="0705D06D">
            <wp:extent cx="647700" cy="93345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77E62" w14:textId="77777777" w:rsidR="001F4733" w:rsidRDefault="001F4733" w:rsidP="001F473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0885B5B" w14:textId="77777777" w:rsidR="001F4733" w:rsidRDefault="001F4733" w:rsidP="001F473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БУКАНОВСКОГО СЕЛЬСКОГО ПОСЕЛЕНИЯ</w:t>
      </w:r>
    </w:p>
    <w:p w14:paraId="7A257F4E" w14:textId="77777777" w:rsidR="001F4733" w:rsidRDefault="001F4733" w:rsidP="001F4733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 ВОЛГОГРАДСКОЙ ОБЛАСТИ</w:t>
      </w:r>
    </w:p>
    <w:p w14:paraId="0B91DDF5" w14:textId="77777777" w:rsidR="001F4733" w:rsidRDefault="00D65D09" w:rsidP="001F4733">
      <w:pPr>
        <w:rPr>
          <w:sz w:val="36"/>
          <w:szCs w:val="36"/>
        </w:rPr>
      </w:pPr>
      <w:r>
        <w:pict w14:anchorId="0519A238">
          <v:line id="Прямая соединительная линия 3" o:spid="_x0000_s1026" style="position:absolute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>
        <w:pict w14:anchorId="4370EFCC">
          <v:line id="Прямая соединительная линия 2" o:spid="_x0000_s1027" style="position:absolute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14:paraId="75FCB4FA" w14:textId="77777777" w:rsidR="001F4733" w:rsidRPr="00CD794D" w:rsidRDefault="001F4733" w:rsidP="001F4733">
      <w:pPr>
        <w:jc w:val="center"/>
        <w:rPr>
          <w:b/>
          <w:sz w:val="28"/>
          <w:szCs w:val="28"/>
        </w:rPr>
      </w:pPr>
    </w:p>
    <w:p w14:paraId="7AB7C4C4" w14:textId="77777777" w:rsidR="001F4733" w:rsidRDefault="001F4733" w:rsidP="001F4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77048D68" w14:textId="77777777" w:rsidR="001F4733" w:rsidRPr="00CD794D" w:rsidRDefault="001F4733" w:rsidP="001F4733">
      <w:pPr>
        <w:jc w:val="center"/>
        <w:rPr>
          <w:sz w:val="28"/>
          <w:szCs w:val="28"/>
        </w:rPr>
      </w:pPr>
    </w:p>
    <w:p w14:paraId="04B1D8E1" w14:textId="77777777" w:rsidR="001F4733" w:rsidRPr="005129EE" w:rsidRDefault="001F4733" w:rsidP="001F4733">
      <w:pPr>
        <w:pStyle w:val="2"/>
        <w:ind w:right="-1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>
        <w:rPr>
          <w:sz w:val="26"/>
          <w:szCs w:val="26"/>
        </w:rPr>
        <w:t>00.00.0000</w:t>
      </w:r>
      <w:r w:rsidRPr="0093018E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93018E">
        <w:rPr>
          <w:sz w:val="26"/>
          <w:szCs w:val="26"/>
        </w:rPr>
        <w:tab/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93018E">
        <w:rPr>
          <w:sz w:val="26"/>
          <w:szCs w:val="26"/>
        </w:rPr>
        <w:t xml:space="preserve">    № </w:t>
      </w:r>
      <w:r>
        <w:rPr>
          <w:sz w:val="26"/>
          <w:szCs w:val="26"/>
        </w:rPr>
        <w:t>00</w:t>
      </w:r>
    </w:p>
    <w:p w14:paraId="35D9DA39" w14:textId="77777777" w:rsidR="001F4733" w:rsidRPr="003715B4" w:rsidRDefault="001F4733" w:rsidP="001F4733">
      <w:pPr>
        <w:pStyle w:val="2"/>
        <w:ind w:right="4252"/>
        <w:jc w:val="both"/>
        <w:rPr>
          <w:b w:val="0"/>
          <w:szCs w:val="28"/>
        </w:rPr>
      </w:pPr>
    </w:p>
    <w:p w14:paraId="0195962D" w14:textId="77777777" w:rsidR="001F4733" w:rsidRPr="003715B4" w:rsidRDefault="001F4733" w:rsidP="001F4733">
      <w:pPr>
        <w:pStyle w:val="2"/>
        <w:ind w:right="4252"/>
        <w:jc w:val="both"/>
        <w:rPr>
          <w:b w:val="0"/>
          <w:szCs w:val="28"/>
        </w:rPr>
      </w:pPr>
    </w:p>
    <w:p w14:paraId="62AEEB2D" w14:textId="44671A2D" w:rsidR="001F4733" w:rsidRPr="000B03C3" w:rsidRDefault="001F4733" w:rsidP="001F4733">
      <w:pPr>
        <w:pStyle w:val="a6"/>
        <w:spacing w:before="0" w:beforeAutospacing="0" w:after="0" w:afterAutospacing="0" w:line="240" w:lineRule="exact"/>
        <w:ind w:right="736"/>
        <w:jc w:val="center"/>
        <w:rPr>
          <w:b/>
          <w:bCs/>
          <w:sz w:val="28"/>
          <w:szCs w:val="28"/>
        </w:rPr>
      </w:pPr>
      <w:r w:rsidRPr="000B03C3">
        <w:rPr>
          <w:b/>
          <w:bCs/>
          <w:sz w:val="28"/>
          <w:szCs w:val="28"/>
        </w:rPr>
        <w:t xml:space="preserve">О внесении изменений в </w:t>
      </w:r>
      <w:hyperlink r:id="rId7" w:anchor="Par32#Par32" w:history="1">
        <w:r w:rsidRPr="000B03C3">
          <w:rPr>
            <w:rStyle w:val="ac"/>
            <w:b/>
            <w:bCs/>
            <w:color w:val="auto"/>
            <w:sz w:val="28"/>
            <w:szCs w:val="28"/>
            <w:u w:val="none"/>
          </w:rPr>
          <w:t>Стандарт</w:t>
        </w:r>
      </w:hyperlink>
      <w:r w:rsidRPr="000B03C3">
        <w:rPr>
          <w:b/>
          <w:bCs/>
          <w:sz w:val="28"/>
          <w:szCs w:val="28"/>
        </w:rPr>
        <w:t xml:space="preserve"> антикоррупционного поведения муниципального служащего, замещающего должность муниципальной службы в администрации Букановского сельского поселения Кумылженского муниципального района  Волгоградской области,</w:t>
      </w:r>
      <w:r w:rsidRPr="000B03C3">
        <w:rPr>
          <w:b/>
          <w:bCs/>
          <w:i/>
          <w:sz w:val="28"/>
          <w:szCs w:val="28"/>
        </w:rPr>
        <w:t xml:space="preserve"> </w:t>
      </w:r>
      <w:r w:rsidRPr="000B03C3">
        <w:rPr>
          <w:b/>
          <w:bCs/>
          <w:sz w:val="28"/>
          <w:szCs w:val="28"/>
        </w:rPr>
        <w:t>утвержденный постановлением администрации   Букановского сельского поселения Кумылженского муниципального района Волгоградской области от 31.01.2019 г. №1</w:t>
      </w:r>
      <w:r w:rsidR="000B03C3" w:rsidRPr="000B03C3">
        <w:rPr>
          <w:b/>
          <w:bCs/>
          <w:sz w:val="28"/>
          <w:szCs w:val="28"/>
        </w:rPr>
        <w:t xml:space="preserve"> (в редакции от 06.02.2020 г. № 4, от 15.06.2021 г. № 46)</w:t>
      </w:r>
    </w:p>
    <w:p w14:paraId="6B810B57" w14:textId="77777777" w:rsidR="001F4733" w:rsidRPr="000B03C3" w:rsidRDefault="001F4733" w:rsidP="001F4733">
      <w:pPr>
        <w:pStyle w:val="a6"/>
        <w:spacing w:before="0" w:beforeAutospacing="0" w:after="0" w:afterAutospacing="0" w:line="240" w:lineRule="exact"/>
        <w:ind w:right="736"/>
        <w:jc w:val="center"/>
        <w:rPr>
          <w:sz w:val="28"/>
          <w:szCs w:val="28"/>
        </w:rPr>
      </w:pPr>
    </w:p>
    <w:p w14:paraId="509D06C9" w14:textId="77777777" w:rsidR="001F4733" w:rsidRPr="000B03C3" w:rsidRDefault="001F4733" w:rsidP="001F4733">
      <w:pPr>
        <w:pStyle w:val="a6"/>
        <w:spacing w:before="0" w:beforeAutospacing="0" w:after="0" w:afterAutospacing="0" w:line="240" w:lineRule="exact"/>
        <w:ind w:right="736"/>
        <w:jc w:val="center"/>
        <w:rPr>
          <w:sz w:val="28"/>
          <w:szCs w:val="28"/>
        </w:rPr>
      </w:pPr>
    </w:p>
    <w:p w14:paraId="331A225D" w14:textId="77777777" w:rsidR="001F4733" w:rsidRPr="000B03C3" w:rsidRDefault="001F4733" w:rsidP="001F4733">
      <w:pPr>
        <w:pStyle w:val="a6"/>
        <w:spacing w:before="0" w:beforeAutospacing="0" w:after="0" w:afterAutospacing="0" w:line="240" w:lineRule="exact"/>
        <w:ind w:right="736"/>
        <w:jc w:val="center"/>
        <w:rPr>
          <w:sz w:val="28"/>
          <w:szCs w:val="28"/>
        </w:rPr>
      </w:pPr>
    </w:p>
    <w:p w14:paraId="0CA51F5B" w14:textId="77777777" w:rsidR="001F4733" w:rsidRPr="000B03C3" w:rsidRDefault="001F4733" w:rsidP="001F473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03C3">
        <w:rPr>
          <w:sz w:val="28"/>
          <w:szCs w:val="28"/>
        </w:rPr>
        <w:t>В соответствии с Федеральным законом от 02.03.2007 г. №25-ФЗ «</w:t>
      </w:r>
      <w:hyperlink r:id="rId8" w:tgtFrame="_blank" w:history="1">
        <w:r w:rsidRPr="000B03C3">
          <w:rPr>
            <w:rStyle w:val="1"/>
            <w:sz w:val="28"/>
            <w:szCs w:val="28"/>
          </w:rPr>
          <w:t>О муниципальной службе</w:t>
        </w:r>
      </w:hyperlink>
      <w:r w:rsidRPr="000B03C3">
        <w:rPr>
          <w:rStyle w:val="apple-converted-space"/>
          <w:sz w:val="28"/>
          <w:szCs w:val="28"/>
        </w:rPr>
        <w:t> </w:t>
      </w:r>
      <w:r w:rsidRPr="000B03C3">
        <w:rPr>
          <w:sz w:val="28"/>
          <w:szCs w:val="28"/>
        </w:rPr>
        <w:t>в Российской Федерации»,</w:t>
      </w:r>
    </w:p>
    <w:p w14:paraId="35B0AA2B" w14:textId="77777777" w:rsidR="001F4733" w:rsidRPr="000B03C3" w:rsidRDefault="001F4733" w:rsidP="001F473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14:paraId="557D11BB" w14:textId="66C6ED60" w:rsidR="001F4733" w:rsidRPr="000B03C3" w:rsidRDefault="000B03C3" w:rsidP="001F473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="001F4733" w:rsidRPr="000B03C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1F4733" w:rsidRPr="000B03C3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="001F4733" w:rsidRPr="000B03C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1F4733" w:rsidRPr="000B03C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1F4733" w:rsidRPr="000B03C3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="001F4733" w:rsidRPr="000B03C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1F4733" w:rsidRPr="000B03C3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1F4733" w:rsidRPr="000B03C3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="001F4733" w:rsidRPr="000B03C3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1F4733" w:rsidRPr="000B03C3">
        <w:rPr>
          <w:b/>
          <w:bCs/>
          <w:sz w:val="28"/>
          <w:szCs w:val="28"/>
        </w:rPr>
        <w:t>ю:</w:t>
      </w:r>
    </w:p>
    <w:p w14:paraId="3A1E122B" w14:textId="77777777" w:rsidR="001F4733" w:rsidRPr="000B03C3" w:rsidRDefault="001F4733" w:rsidP="001F473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14:paraId="2EABD04B" w14:textId="77777777" w:rsidR="001F4733" w:rsidRPr="000B03C3" w:rsidRDefault="001F4733" w:rsidP="000B03C3">
      <w:pPr>
        <w:jc w:val="both"/>
      </w:pPr>
      <w:r w:rsidRPr="000B03C3">
        <w:t xml:space="preserve">           1.</w:t>
      </w:r>
      <w:r w:rsidRPr="000B03C3">
        <w:rPr>
          <w:sz w:val="28"/>
          <w:szCs w:val="28"/>
        </w:rPr>
        <w:t xml:space="preserve"> Внести изменения в </w:t>
      </w:r>
      <w:hyperlink r:id="rId9" w:anchor="Par32#Par32" w:history="1">
        <w:r w:rsidRPr="000B03C3">
          <w:rPr>
            <w:sz w:val="28"/>
            <w:szCs w:val="28"/>
          </w:rPr>
          <w:t>Стандарт</w:t>
        </w:r>
      </w:hyperlink>
      <w:r w:rsidRPr="000B03C3">
        <w:rPr>
          <w:sz w:val="28"/>
          <w:szCs w:val="28"/>
        </w:rPr>
        <w:t xml:space="preserve"> антикоррупционного поведения муниципального служащего, замещающего должность муниципальной службы в администрации Букановского сельского поселения Кумылженского муниципального района  Волгоградской области, утвержденный постановлением администрации   Букановского сельского поселения Кумылженского муниципального района Волгоградской области от 31.01.2019 г. №1:</w:t>
      </w:r>
    </w:p>
    <w:p w14:paraId="10628A77" w14:textId="77777777" w:rsidR="001F4733" w:rsidRPr="000B03C3" w:rsidRDefault="003715B4" w:rsidP="001F4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3C3">
        <w:rPr>
          <w:rFonts w:ascii="Times New Roman" w:hAnsi="Times New Roman" w:cs="Times New Roman"/>
          <w:sz w:val="28"/>
          <w:szCs w:val="28"/>
        </w:rPr>
        <w:t>1.1. пункт 4.1 изложить в новой редакции:</w:t>
      </w:r>
    </w:p>
    <w:p w14:paraId="12FCF8EB" w14:textId="77777777" w:rsidR="003715B4" w:rsidRPr="000B03C3" w:rsidRDefault="003715B4" w:rsidP="00371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3C3">
        <w:rPr>
          <w:sz w:val="28"/>
          <w:szCs w:val="28"/>
        </w:rPr>
        <w:t>«4.1. Муниципальный служащий не может находиться на муниципальной службе в случае:</w:t>
      </w:r>
      <w:bookmarkStart w:id="0" w:name="sub_1311"/>
    </w:p>
    <w:p w14:paraId="0DE60194" w14:textId="77777777" w:rsidR="003715B4" w:rsidRPr="000B03C3" w:rsidRDefault="003715B4" w:rsidP="00371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3C3">
        <w:rPr>
          <w:sz w:val="28"/>
          <w:szCs w:val="28"/>
        </w:rPr>
        <w:t>4.1.1. признания его недееспособным или ограниченно дееспособным решением суда, вступившим в законную силу;</w:t>
      </w:r>
    </w:p>
    <w:p w14:paraId="4BD732B4" w14:textId="77777777" w:rsidR="003715B4" w:rsidRPr="000B03C3" w:rsidRDefault="003715B4" w:rsidP="003715B4">
      <w:pPr>
        <w:ind w:firstLine="567"/>
        <w:jc w:val="both"/>
        <w:rPr>
          <w:sz w:val="28"/>
          <w:szCs w:val="28"/>
        </w:rPr>
      </w:pPr>
      <w:bookmarkStart w:id="1" w:name="sub_1312"/>
      <w:bookmarkEnd w:id="0"/>
      <w:r w:rsidRPr="000B03C3">
        <w:rPr>
          <w:sz w:val="28"/>
          <w:szCs w:val="28"/>
        </w:rPr>
        <w:t>4.1.2.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14:paraId="19C0F61D" w14:textId="77777777" w:rsidR="003715B4" w:rsidRPr="000B03C3" w:rsidRDefault="003715B4" w:rsidP="003715B4">
      <w:pPr>
        <w:ind w:firstLine="567"/>
        <w:jc w:val="both"/>
        <w:rPr>
          <w:sz w:val="28"/>
          <w:szCs w:val="28"/>
        </w:rPr>
      </w:pPr>
      <w:bookmarkStart w:id="2" w:name="sub_1313"/>
      <w:bookmarkEnd w:id="1"/>
      <w:r w:rsidRPr="000B03C3">
        <w:rPr>
          <w:sz w:val="28"/>
          <w:szCs w:val="28"/>
        </w:rPr>
        <w:lastRenderedPageBreak/>
        <w:t>4.1.3.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14:paraId="1AAE7E65" w14:textId="77777777" w:rsidR="003715B4" w:rsidRPr="000B03C3" w:rsidRDefault="003715B4" w:rsidP="003715B4">
      <w:pPr>
        <w:ind w:firstLine="567"/>
        <w:jc w:val="both"/>
        <w:rPr>
          <w:sz w:val="28"/>
          <w:szCs w:val="28"/>
        </w:rPr>
      </w:pPr>
      <w:bookmarkStart w:id="3" w:name="sub_1315"/>
      <w:bookmarkEnd w:id="2"/>
      <w:r w:rsidRPr="000B03C3">
        <w:rPr>
          <w:sz w:val="28"/>
          <w:szCs w:val="28"/>
        </w:rPr>
        <w:t>4.1.4.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14:paraId="3333A396" w14:textId="77777777" w:rsidR="003715B4" w:rsidRPr="000B03C3" w:rsidRDefault="003715B4" w:rsidP="003715B4">
      <w:pPr>
        <w:ind w:firstLine="567"/>
        <w:jc w:val="both"/>
        <w:rPr>
          <w:sz w:val="28"/>
          <w:szCs w:val="28"/>
        </w:rPr>
      </w:pPr>
      <w:bookmarkStart w:id="4" w:name="sub_1316"/>
      <w:bookmarkEnd w:id="3"/>
      <w:r w:rsidRPr="000B03C3">
        <w:rPr>
          <w:sz w:val="28"/>
          <w:szCs w:val="28"/>
        </w:rPr>
        <w:t>4.1.5.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5F17827D" w14:textId="77777777" w:rsidR="003715B4" w:rsidRPr="000B03C3" w:rsidRDefault="003715B4" w:rsidP="00371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18"/>
      <w:bookmarkEnd w:id="4"/>
      <w:r w:rsidRPr="000B03C3">
        <w:rPr>
          <w:rFonts w:ascii="Times New Roman" w:hAnsi="Times New Roman" w:cs="Times New Roman"/>
          <w:sz w:val="28"/>
          <w:szCs w:val="28"/>
        </w:rPr>
        <w:t>4.1.6.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23F5DCD0" w14:textId="77777777" w:rsidR="003715B4" w:rsidRPr="000B03C3" w:rsidRDefault="003715B4" w:rsidP="00371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C3">
        <w:rPr>
          <w:rFonts w:ascii="Times New Roman" w:hAnsi="Times New Roman" w:cs="Times New Roman"/>
          <w:sz w:val="28"/>
          <w:szCs w:val="28"/>
        </w:rPr>
        <w:t>4.1.7.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14:paraId="2A24E484" w14:textId="77777777" w:rsidR="003715B4" w:rsidRPr="000B03C3" w:rsidRDefault="003715B4" w:rsidP="003715B4">
      <w:pPr>
        <w:ind w:firstLine="567"/>
        <w:jc w:val="both"/>
        <w:rPr>
          <w:sz w:val="28"/>
          <w:szCs w:val="28"/>
        </w:rPr>
      </w:pPr>
      <w:r w:rsidRPr="000B03C3">
        <w:rPr>
          <w:sz w:val="28"/>
          <w:szCs w:val="28"/>
        </w:rPr>
        <w:t>4.1.8. представления подложных документов или заведомо ложных сведений при поступлении на муниципальную службу;</w:t>
      </w:r>
    </w:p>
    <w:bookmarkEnd w:id="5"/>
    <w:p w14:paraId="645F6455" w14:textId="77777777" w:rsidR="003715B4" w:rsidRPr="000B03C3" w:rsidRDefault="003715B4" w:rsidP="003715B4">
      <w:pPr>
        <w:ind w:firstLine="567"/>
        <w:jc w:val="both"/>
        <w:rPr>
          <w:sz w:val="28"/>
          <w:szCs w:val="28"/>
        </w:rPr>
      </w:pPr>
      <w:r w:rsidRPr="000B03C3">
        <w:rPr>
          <w:sz w:val="28"/>
          <w:szCs w:val="28"/>
        </w:rPr>
        <w:t>4.1.9. непредставления предусмотренных Федеральным законом № 25-ФЗ, Федеральным законом от 25 декабря 2008 года N 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</w:p>
    <w:p w14:paraId="3A98FC8D" w14:textId="77777777" w:rsidR="003715B4" w:rsidRPr="000B03C3" w:rsidRDefault="003715B4" w:rsidP="003715B4">
      <w:pPr>
        <w:ind w:firstLine="567"/>
        <w:jc w:val="both"/>
        <w:rPr>
          <w:sz w:val="28"/>
          <w:szCs w:val="28"/>
        </w:rPr>
      </w:pPr>
      <w:r w:rsidRPr="000B03C3">
        <w:rPr>
          <w:sz w:val="28"/>
          <w:szCs w:val="28"/>
        </w:rPr>
        <w:t>4.1.10. непредставления сведений, предусмотренных статьей 15.1 Федерального закона от 2 марта 2007 г. N 25-ФЗ "О муниципальной службе в Российской Федерации";</w:t>
      </w:r>
    </w:p>
    <w:p w14:paraId="1A1D87BD" w14:textId="77777777" w:rsidR="003715B4" w:rsidRPr="000B03C3" w:rsidRDefault="003715B4" w:rsidP="003715B4">
      <w:pPr>
        <w:ind w:firstLine="567"/>
        <w:jc w:val="both"/>
        <w:rPr>
          <w:sz w:val="28"/>
          <w:szCs w:val="28"/>
          <w:shd w:val="clear" w:color="auto" w:fill="FFFFFF"/>
        </w:rPr>
      </w:pPr>
      <w:r w:rsidRPr="000B03C3">
        <w:rPr>
          <w:sz w:val="28"/>
          <w:szCs w:val="28"/>
          <w:shd w:val="clear" w:color="auto" w:fill="FFFFFF"/>
        </w:rPr>
        <w:t xml:space="preserve">4.1.11.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</w:t>
      </w:r>
      <w:r w:rsidRPr="000B03C3">
        <w:rPr>
          <w:sz w:val="28"/>
          <w:szCs w:val="28"/>
          <w:shd w:val="clear" w:color="auto" w:fill="FFFFFF"/>
        </w:rPr>
        <w:lastRenderedPageBreak/>
        <w:t>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14:paraId="79ED2151" w14:textId="77777777" w:rsidR="003715B4" w:rsidRPr="000B03C3" w:rsidRDefault="003715B4" w:rsidP="003715B4">
      <w:pPr>
        <w:ind w:firstLine="567"/>
        <w:jc w:val="both"/>
        <w:rPr>
          <w:sz w:val="28"/>
          <w:szCs w:val="28"/>
          <w:shd w:val="clear" w:color="auto" w:fill="FFFFFF"/>
        </w:rPr>
      </w:pPr>
      <w:r w:rsidRPr="000B03C3">
        <w:rPr>
          <w:sz w:val="28"/>
          <w:szCs w:val="28"/>
          <w:shd w:val="clear" w:color="auto" w:fill="FFFFFF"/>
        </w:rPr>
        <w:t>4.1.12. приобретения им статуса иностранного агента».</w:t>
      </w:r>
    </w:p>
    <w:p w14:paraId="19242174" w14:textId="77777777" w:rsidR="003715B4" w:rsidRPr="000B03C3" w:rsidRDefault="003715B4" w:rsidP="001F4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54D2" w14:textId="31592C83" w:rsidR="001F4733" w:rsidRPr="000B03C3" w:rsidRDefault="001F4733" w:rsidP="001F47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03C3">
        <w:rPr>
          <w:sz w:val="28"/>
          <w:szCs w:val="28"/>
        </w:rPr>
        <w:t xml:space="preserve">2. </w:t>
      </w:r>
      <w:r w:rsidR="000B03C3" w:rsidRPr="000B03C3">
        <w:rPr>
          <w:sz w:val="28"/>
          <w:szCs w:val="28"/>
        </w:rPr>
        <w:t xml:space="preserve">Настоящее постановление вступает в силу со дня его обнародования в </w:t>
      </w:r>
      <w:proofErr w:type="spellStart"/>
      <w:r w:rsidR="000B03C3" w:rsidRPr="000B03C3">
        <w:rPr>
          <w:sz w:val="28"/>
          <w:szCs w:val="28"/>
        </w:rPr>
        <w:t>Букановской</w:t>
      </w:r>
      <w:proofErr w:type="spellEnd"/>
      <w:r w:rsidR="000B03C3" w:rsidRPr="000B03C3">
        <w:rPr>
          <w:sz w:val="28"/>
          <w:szCs w:val="28"/>
        </w:rPr>
        <w:t xml:space="preserve"> сельской библиотеке им. А.В. </w:t>
      </w:r>
      <w:proofErr w:type="spellStart"/>
      <w:r w:rsidR="000B03C3" w:rsidRPr="000B03C3">
        <w:rPr>
          <w:sz w:val="28"/>
          <w:szCs w:val="28"/>
        </w:rPr>
        <w:t>Максаева</w:t>
      </w:r>
      <w:proofErr w:type="spellEnd"/>
      <w:r w:rsidR="000B03C3" w:rsidRPr="000B03C3">
        <w:rPr>
          <w:sz w:val="28"/>
          <w:szCs w:val="28"/>
        </w:rPr>
        <w:t xml:space="preserve">, и подлежит размещению на сетевом издании </w:t>
      </w:r>
      <w:r w:rsidR="000B03C3" w:rsidRPr="000B03C3">
        <w:rPr>
          <w:bCs/>
          <w:sz w:val="28"/>
          <w:szCs w:val="28"/>
        </w:rPr>
        <w:t>«Официальный сайт Букановского сельского поселения Кумылженского муниципального района Волгоградской области»</w:t>
      </w:r>
    </w:p>
    <w:p w14:paraId="7EE6ECC1" w14:textId="77777777" w:rsidR="001F4733" w:rsidRPr="000B03C3" w:rsidRDefault="001F4733" w:rsidP="001F47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159AAD" w14:textId="77777777" w:rsidR="001F4733" w:rsidRPr="000B03C3" w:rsidRDefault="001F4733" w:rsidP="001F4733">
      <w:pPr>
        <w:ind w:firstLine="540"/>
        <w:jc w:val="both"/>
        <w:rPr>
          <w:sz w:val="28"/>
          <w:szCs w:val="28"/>
        </w:rPr>
      </w:pPr>
    </w:p>
    <w:p w14:paraId="63DBD4B5" w14:textId="77777777" w:rsidR="001F4733" w:rsidRPr="000B03C3" w:rsidRDefault="001F4733" w:rsidP="001F4733">
      <w:pPr>
        <w:ind w:firstLine="540"/>
        <w:jc w:val="both"/>
        <w:rPr>
          <w:sz w:val="28"/>
          <w:szCs w:val="28"/>
        </w:rPr>
      </w:pPr>
    </w:p>
    <w:p w14:paraId="037C1952" w14:textId="77777777" w:rsidR="001F4733" w:rsidRPr="000B03C3" w:rsidRDefault="001F4733" w:rsidP="001F4733">
      <w:pPr>
        <w:ind w:firstLine="540"/>
        <w:jc w:val="both"/>
        <w:rPr>
          <w:sz w:val="28"/>
          <w:szCs w:val="28"/>
        </w:rPr>
      </w:pPr>
    </w:p>
    <w:p w14:paraId="4AE4120A" w14:textId="77777777" w:rsidR="001F4733" w:rsidRPr="000B03C3" w:rsidRDefault="001F4733" w:rsidP="001F4733">
      <w:pPr>
        <w:ind w:firstLine="540"/>
        <w:jc w:val="both"/>
        <w:rPr>
          <w:sz w:val="28"/>
          <w:szCs w:val="28"/>
        </w:rPr>
      </w:pPr>
    </w:p>
    <w:p w14:paraId="2A94ECC4" w14:textId="77777777" w:rsidR="001F4733" w:rsidRPr="000B03C3" w:rsidRDefault="001F4733" w:rsidP="001F4733">
      <w:pPr>
        <w:ind w:firstLine="540"/>
        <w:jc w:val="both"/>
        <w:rPr>
          <w:sz w:val="28"/>
          <w:szCs w:val="28"/>
        </w:rPr>
      </w:pPr>
    </w:p>
    <w:p w14:paraId="2E4BDA98" w14:textId="77777777" w:rsidR="001F4733" w:rsidRPr="000B03C3" w:rsidRDefault="001F4733" w:rsidP="001F4733">
      <w:pPr>
        <w:jc w:val="both"/>
        <w:rPr>
          <w:sz w:val="28"/>
          <w:szCs w:val="28"/>
        </w:rPr>
      </w:pPr>
      <w:r w:rsidRPr="000B03C3">
        <w:rPr>
          <w:sz w:val="28"/>
          <w:szCs w:val="28"/>
        </w:rPr>
        <w:t xml:space="preserve">Глава Букановского </w:t>
      </w:r>
    </w:p>
    <w:p w14:paraId="2F0DC652" w14:textId="22BBE898" w:rsidR="001F4733" w:rsidRPr="000B03C3" w:rsidRDefault="001F4733" w:rsidP="001F4733">
      <w:pPr>
        <w:tabs>
          <w:tab w:val="left" w:pos="6510"/>
        </w:tabs>
        <w:jc w:val="both"/>
        <w:rPr>
          <w:sz w:val="28"/>
          <w:szCs w:val="28"/>
        </w:rPr>
      </w:pPr>
      <w:r w:rsidRPr="000B03C3">
        <w:rPr>
          <w:sz w:val="28"/>
          <w:szCs w:val="28"/>
        </w:rPr>
        <w:t>сельского поселения</w:t>
      </w:r>
      <w:r w:rsidR="000B03C3">
        <w:rPr>
          <w:sz w:val="28"/>
          <w:szCs w:val="28"/>
        </w:rPr>
        <w:tab/>
        <w:t>Е. А. Кошелева</w:t>
      </w:r>
      <w:r w:rsidRPr="000B03C3">
        <w:rPr>
          <w:sz w:val="28"/>
          <w:szCs w:val="28"/>
        </w:rPr>
        <w:tab/>
        <w:t xml:space="preserve">                   </w:t>
      </w:r>
    </w:p>
    <w:p w14:paraId="3E7E0E1B" w14:textId="77777777" w:rsidR="003D5D1B" w:rsidRPr="000B03C3" w:rsidRDefault="003D5D1B">
      <w:pPr>
        <w:rPr>
          <w:sz w:val="28"/>
          <w:szCs w:val="28"/>
        </w:rPr>
      </w:pPr>
    </w:p>
    <w:sectPr w:rsidR="003D5D1B" w:rsidRPr="000B03C3" w:rsidSect="000B0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56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1037" w14:textId="77777777" w:rsidR="00D65D09" w:rsidRDefault="00D65D09" w:rsidP="00D44E5D">
      <w:r>
        <w:separator/>
      </w:r>
    </w:p>
  </w:endnote>
  <w:endnote w:type="continuationSeparator" w:id="0">
    <w:p w14:paraId="73939661" w14:textId="77777777" w:rsidR="00D65D09" w:rsidRDefault="00D65D09" w:rsidP="00D4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EBC2" w14:textId="77777777" w:rsidR="00B10431" w:rsidRDefault="00D65D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4593" w14:textId="77777777" w:rsidR="00B10431" w:rsidRDefault="00D65D0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83EF" w14:textId="77777777" w:rsidR="00B10431" w:rsidRDefault="00D65D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EEDB" w14:textId="77777777" w:rsidR="00D65D09" w:rsidRDefault="00D65D09" w:rsidP="00D44E5D">
      <w:r>
        <w:separator/>
      </w:r>
    </w:p>
  </w:footnote>
  <w:footnote w:type="continuationSeparator" w:id="0">
    <w:p w14:paraId="4361DAA1" w14:textId="77777777" w:rsidR="00D65D09" w:rsidRDefault="00D65D09" w:rsidP="00D4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8760" w14:textId="77777777" w:rsidR="005718D2" w:rsidRDefault="00D44E5D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73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C66CCE" w14:textId="77777777" w:rsidR="005718D2" w:rsidRDefault="00D65D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B671" w14:textId="77777777" w:rsidR="005718D2" w:rsidRDefault="00D65D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9C71" w14:textId="77777777" w:rsidR="00B10431" w:rsidRDefault="00D65D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33"/>
    <w:rsid w:val="000B03C3"/>
    <w:rsid w:val="001F4733"/>
    <w:rsid w:val="003715B4"/>
    <w:rsid w:val="003D5D1B"/>
    <w:rsid w:val="00D44E5D"/>
    <w:rsid w:val="00D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30FFB8"/>
  <w15:docId w15:val="{2E8158D5-B6B9-4F5F-A670-82FA99A2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F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F4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4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4733"/>
  </w:style>
  <w:style w:type="paragraph" w:styleId="a6">
    <w:name w:val="Normal (Web)"/>
    <w:basedOn w:val="a"/>
    <w:uiPriority w:val="99"/>
    <w:rsid w:val="001F473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F4733"/>
    <w:pPr>
      <w:ind w:right="5102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47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Гиперссылка1"/>
    <w:basedOn w:val="a0"/>
    <w:rsid w:val="001F4733"/>
  </w:style>
  <w:style w:type="character" w:customStyle="1" w:styleId="apple-converted-space">
    <w:name w:val="apple-converted-space"/>
    <w:basedOn w:val="a0"/>
    <w:rsid w:val="001F4733"/>
  </w:style>
  <w:style w:type="paragraph" w:styleId="a7">
    <w:name w:val="footer"/>
    <w:basedOn w:val="a"/>
    <w:link w:val="a8"/>
    <w:rsid w:val="001F4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F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47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3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1F4733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3715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../../../AppData/Local/Temp/&#1057;&#1058;&#1040;&#1053;&#1044;&#1040;&#1056;&#1058;%201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../../../AppData/Local/Temp/&#1057;&#1058;&#1040;&#1053;&#1044;&#1040;&#1056;&#1058;%201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777</cp:lastModifiedBy>
  <cp:revision>4</cp:revision>
  <dcterms:created xsi:type="dcterms:W3CDTF">2023-05-25T21:48:00Z</dcterms:created>
  <dcterms:modified xsi:type="dcterms:W3CDTF">2023-06-01T07:43:00Z</dcterms:modified>
</cp:coreProperties>
</file>