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C2308" w14:textId="77777777" w:rsidR="001C71E7" w:rsidRPr="00BE5E84" w:rsidRDefault="00475FEE" w:rsidP="00D34F19">
      <w:pPr>
        <w:pStyle w:val="a3"/>
        <w:shd w:val="clear" w:color="auto" w:fill="FFFFFF"/>
        <w:spacing w:beforeAutospacing="0" w:after="0" w:afterAutospacing="0"/>
        <w:jc w:val="center"/>
        <w:rPr>
          <w:b/>
          <w:caps/>
          <w:sz w:val="28"/>
          <w:szCs w:val="28"/>
          <w:shd w:val="clear" w:color="auto" w:fill="FFFFFF"/>
        </w:rPr>
      </w:pPr>
      <w:r>
        <w:rPr>
          <w:b/>
          <w:caps/>
          <w:sz w:val="28"/>
          <w:szCs w:val="28"/>
          <w:shd w:val="clear" w:color="auto" w:fill="FFFFFF"/>
        </w:rPr>
        <w:t>защита населения путем эвакуации. порядок проведения эвакуации</w:t>
      </w:r>
    </w:p>
    <w:p w14:paraId="1E08BE47" w14:textId="77777777" w:rsidR="00972393" w:rsidRPr="00BE5E84" w:rsidRDefault="00972393" w:rsidP="00D34F19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E5E84">
        <w:rPr>
          <w:sz w:val="28"/>
          <w:szCs w:val="28"/>
          <w:shd w:val="clear" w:color="auto" w:fill="FFFFFF"/>
        </w:rPr>
        <w:t>Некоторые негативные события типа техногенных или природных катастроф, эпидемий и пандемий</w:t>
      </w:r>
      <w:r w:rsidR="001C71E7" w:rsidRPr="00BE5E84">
        <w:rPr>
          <w:sz w:val="28"/>
          <w:szCs w:val="28"/>
          <w:shd w:val="clear" w:color="auto" w:fill="FFFFFF"/>
        </w:rPr>
        <w:t>, не говоря уже о военных конфликтах,</w:t>
      </w:r>
      <w:r w:rsidRPr="00BE5E84">
        <w:rPr>
          <w:sz w:val="28"/>
          <w:szCs w:val="28"/>
          <w:shd w:val="clear" w:color="auto" w:fill="FFFFFF"/>
        </w:rPr>
        <w:t xml:space="preserve"> имеют столь мощный разрушительный характер, что спасти людей и материальные ценности можно только с помощью эвакуации.</w:t>
      </w:r>
    </w:p>
    <w:p w14:paraId="50787180" w14:textId="77777777" w:rsidR="00972393" w:rsidRPr="00BE5E84" w:rsidRDefault="00401713" w:rsidP="00D34F19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BE5E84">
        <w:rPr>
          <w:sz w:val="28"/>
          <w:szCs w:val="28"/>
        </w:rPr>
        <w:t>В таких случаях э</w:t>
      </w:r>
      <w:r w:rsidR="00972393" w:rsidRPr="00BE5E84">
        <w:rPr>
          <w:sz w:val="28"/>
          <w:szCs w:val="28"/>
        </w:rPr>
        <w:t xml:space="preserve">вакуация – наиболее эффективный способ защитить население, материальные и культурные ценности от негативных последствий </w:t>
      </w:r>
      <w:r w:rsidR="00725804" w:rsidRPr="00BE5E84">
        <w:rPr>
          <w:sz w:val="28"/>
          <w:szCs w:val="28"/>
        </w:rPr>
        <w:t>создавшейся ситуации</w:t>
      </w:r>
      <w:r w:rsidR="00972393" w:rsidRPr="00BE5E84">
        <w:rPr>
          <w:sz w:val="28"/>
          <w:szCs w:val="28"/>
        </w:rPr>
        <w:t>.</w:t>
      </w:r>
    </w:p>
    <w:p w14:paraId="37A70ED2" w14:textId="77777777" w:rsidR="00401713" w:rsidRPr="00BE5E84" w:rsidRDefault="00401713" w:rsidP="00D34F19">
      <w:pPr>
        <w:spacing w:before="10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E84">
        <w:rPr>
          <w:rFonts w:ascii="Times New Roman" w:hAnsi="Times New Roman"/>
          <w:bCs/>
          <w:sz w:val="28"/>
          <w:szCs w:val="28"/>
        </w:rPr>
        <w:t xml:space="preserve">Для организованного проведения эвакуационных мероприятий </w:t>
      </w:r>
      <w:r w:rsidRPr="00BE5E84">
        <w:rPr>
          <w:rFonts w:ascii="Times New Roman" w:hAnsi="Times New Roman"/>
          <w:bCs/>
          <w:sz w:val="28"/>
          <w:szCs w:val="28"/>
        </w:rPr>
        <w:br/>
        <w:t xml:space="preserve">в максимально сжатые сроки подготовка </w:t>
      </w:r>
      <w:r w:rsidR="00234DF3" w:rsidRPr="00BE5E84">
        <w:rPr>
          <w:rFonts w:ascii="Times New Roman" w:hAnsi="Times New Roman"/>
          <w:bCs/>
          <w:sz w:val="28"/>
          <w:szCs w:val="28"/>
        </w:rPr>
        <w:t xml:space="preserve">к ним </w:t>
      </w:r>
      <w:r w:rsidR="00725804" w:rsidRPr="00BE5E84">
        <w:rPr>
          <w:rFonts w:ascii="Times New Roman" w:hAnsi="Times New Roman"/>
          <w:bCs/>
          <w:sz w:val="28"/>
          <w:szCs w:val="28"/>
        </w:rPr>
        <w:t xml:space="preserve">ведется </w:t>
      </w:r>
      <w:r w:rsidRPr="00BE5E84">
        <w:rPr>
          <w:rFonts w:ascii="Times New Roman" w:hAnsi="Times New Roman"/>
          <w:bCs/>
          <w:sz w:val="28"/>
          <w:szCs w:val="28"/>
        </w:rPr>
        <w:t xml:space="preserve">заблаговременно </w:t>
      </w:r>
      <w:r w:rsidR="00BE5E84">
        <w:rPr>
          <w:rFonts w:ascii="Times New Roman" w:hAnsi="Times New Roman"/>
          <w:bCs/>
          <w:sz w:val="28"/>
          <w:szCs w:val="28"/>
        </w:rPr>
        <w:br/>
      </w:r>
      <w:r w:rsidRPr="00BE5E84">
        <w:rPr>
          <w:rFonts w:ascii="Times New Roman" w:hAnsi="Times New Roman"/>
          <w:bCs/>
          <w:sz w:val="28"/>
          <w:szCs w:val="28"/>
        </w:rPr>
        <w:t>(в мирное время), а осуществление</w:t>
      </w:r>
      <w:r w:rsidR="00BE5E84">
        <w:rPr>
          <w:rFonts w:ascii="Times New Roman" w:hAnsi="Times New Roman"/>
          <w:bCs/>
          <w:sz w:val="28"/>
          <w:szCs w:val="28"/>
        </w:rPr>
        <w:t> </w:t>
      </w:r>
      <w:r w:rsidRPr="00BE5E84">
        <w:rPr>
          <w:rFonts w:ascii="Times New Roman" w:hAnsi="Times New Roman"/>
          <w:bCs/>
          <w:sz w:val="28"/>
          <w:szCs w:val="28"/>
        </w:rPr>
        <w:t>–</w:t>
      </w:r>
      <w:r w:rsidR="00BE5E84">
        <w:rPr>
          <w:rFonts w:ascii="Times New Roman" w:hAnsi="Times New Roman"/>
          <w:bCs/>
          <w:sz w:val="28"/>
          <w:szCs w:val="28"/>
        </w:rPr>
        <w:t> </w:t>
      </w:r>
      <w:r w:rsidRPr="00BE5E84">
        <w:rPr>
          <w:rFonts w:ascii="Times New Roman" w:hAnsi="Times New Roman"/>
          <w:bCs/>
          <w:sz w:val="28"/>
          <w:szCs w:val="28"/>
        </w:rPr>
        <w:t xml:space="preserve">в период приведения гражданской обороны </w:t>
      </w:r>
      <w:r w:rsidR="00BE5E84">
        <w:rPr>
          <w:rFonts w:ascii="Times New Roman" w:hAnsi="Times New Roman"/>
          <w:bCs/>
          <w:sz w:val="28"/>
          <w:szCs w:val="28"/>
        </w:rPr>
        <w:br/>
      </w:r>
      <w:r w:rsidRPr="00BE5E84">
        <w:rPr>
          <w:rFonts w:ascii="Times New Roman" w:hAnsi="Times New Roman"/>
          <w:bCs/>
          <w:sz w:val="28"/>
          <w:szCs w:val="28"/>
        </w:rPr>
        <w:t xml:space="preserve">в готовность, при </w:t>
      </w:r>
      <w:r w:rsidR="001C71E7" w:rsidRPr="00BE5E84">
        <w:rPr>
          <w:rFonts w:ascii="Times New Roman" w:hAnsi="Times New Roman"/>
          <w:bCs/>
          <w:sz w:val="28"/>
          <w:szCs w:val="28"/>
        </w:rPr>
        <w:t xml:space="preserve">чрезвычайной ситуации или </w:t>
      </w:r>
      <w:r w:rsidRPr="00BE5E84">
        <w:rPr>
          <w:rFonts w:ascii="Times New Roman" w:hAnsi="Times New Roman"/>
          <w:bCs/>
          <w:sz w:val="28"/>
          <w:szCs w:val="28"/>
        </w:rPr>
        <w:t>угрозе применения потенциальным противником средств поражения</w:t>
      </w:r>
      <w:r w:rsidR="00725804" w:rsidRPr="00BE5E84">
        <w:rPr>
          <w:rFonts w:ascii="Times New Roman" w:hAnsi="Times New Roman"/>
          <w:bCs/>
          <w:sz w:val="28"/>
          <w:szCs w:val="28"/>
        </w:rPr>
        <w:t>, либо же</w:t>
      </w:r>
      <w:r w:rsidRPr="00BE5E84">
        <w:rPr>
          <w:rFonts w:ascii="Times New Roman" w:hAnsi="Times New Roman"/>
          <w:bCs/>
          <w:sz w:val="28"/>
          <w:szCs w:val="28"/>
        </w:rPr>
        <w:t xml:space="preserve"> в условиях </w:t>
      </w:r>
      <w:r w:rsidR="00725804" w:rsidRPr="00BE5E84">
        <w:rPr>
          <w:rFonts w:ascii="Times New Roman" w:hAnsi="Times New Roman"/>
          <w:bCs/>
          <w:sz w:val="28"/>
          <w:szCs w:val="28"/>
        </w:rPr>
        <w:t xml:space="preserve">уже </w:t>
      </w:r>
      <w:r w:rsidRPr="00BE5E84">
        <w:rPr>
          <w:rFonts w:ascii="Times New Roman" w:hAnsi="Times New Roman"/>
          <w:bCs/>
          <w:sz w:val="28"/>
          <w:szCs w:val="28"/>
        </w:rPr>
        <w:t>начавшейся войны (военного конфликта).</w:t>
      </w:r>
    </w:p>
    <w:p w14:paraId="1EF06788" w14:textId="77777777" w:rsidR="00234DF3" w:rsidRPr="00BE5E84" w:rsidRDefault="000A6EFB" w:rsidP="00D34F19">
      <w:pPr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E84">
        <w:rPr>
          <w:rFonts w:ascii="Times New Roman" w:hAnsi="Times New Roman"/>
          <w:sz w:val="28"/>
          <w:szCs w:val="28"/>
        </w:rPr>
        <w:t>Эвакуация бывает</w:t>
      </w:r>
      <w:r w:rsidR="008E3BC5" w:rsidRPr="00BE5E84">
        <w:rPr>
          <w:rFonts w:ascii="Times New Roman" w:hAnsi="Times New Roman"/>
          <w:sz w:val="28"/>
          <w:szCs w:val="28"/>
        </w:rPr>
        <w:t xml:space="preserve"> различной.</w:t>
      </w:r>
    </w:p>
    <w:p w14:paraId="07C08CB3" w14:textId="77777777" w:rsidR="00972393" w:rsidRPr="00BE5E84" w:rsidRDefault="008E3BC5" w:rsidP="00D34F19">
      <w:pPr>
        <w:pStyle w:val="a5"/>
        <w:numPr>
          <w:ilvl w:val="0"/>
          <w:numId w:val="7"/>
        </w:numPr>
        <w:tabs>
          <w:tab w:val="left" w:pos="426"/>
        </w:tabs>
        <w:spacing w:before="100"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E5E84">
        <w:rPr>
          <w:rFonts w:ascii="Times New Roman" w:hAnsi="Times New Roman"/>
          <w:sz w:val="28"/>
          <w:szCs w:val="28"/>
          <w:u w:val="single"/>
        </w:rPr>
        <w:t>В</w:t>
      </w:r>
      <w:r w:rsidR="00401713" w:rsidRPr="00BE5E84">
        <w:rPr>
          <w:rFonts w:ascii="Times New Roman" w:hAnsi="Times New Roman"/>
          <w:sz w:val="28"/>
          <w:szCs w:val="28"/>
          <w:u w:val="single"/>
        </w:rPr>
        <w:t xml:space="preserve"> зависимости от с</w:t>
      </w:r>
      <w:r w:rsidR="000A6EFB" w:rsidRPr="00BE5E84">
        <w:rPr>
          <w:rFonts w:ascii="Times New Roman" w:hAnsi="Times New Roman"/>
          <w:sz w:val="28"/>
          <w:szCs w:val="28"/>
          <w:u w:val="single"/>
        </w:rPr>
        <w:t>роков проведения</w:t>
      </w:r>
    </w:p>
    <w:p w14:paraId="00E25CAA" w14:textId="77777777" w:rsidR="00972393" w:rsidRPr="00BE5E84" w:rsidRDefault="000A6EFB" w:rsidP="00D34F19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972393"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упреждающ</w:t>
      </w:r>
      <w:r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972393" w:rsidRPr="00BE5E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BC5"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BE5E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2393" w:rsidRPr="00BE5E84">
        <w:rPr>
          <w:rFonts w:ascii="Times New Roman" w:eastAsia="Times New Roman" w:hAnsi="Times New Roman"/>
          <w:sz w:val="28"/>
          <w:szCs w:val="28"/>
          <w:lang w:eastAsia="ru-RU"/>
        </w:rPr>
        <w:t>когда угроза возможна;</w:t>
      </w:r>
    </w:p>
    <w:p w14:paraId="07098AA0" w14:textId="77777777" w:rsidR="00972393" w:rsidRPr="00BE5E84" w:rsidRDefault="000A6EFB" w:rsidP="00D34F19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972393"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экстренн</w:t>
      </w:r>
      <w:r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972393" w:rsidRPr="00BE5E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3BC5" w:rsidRPr="00BE5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BE5E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2393" w:rsidRPr="00BE5E84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</w:t>
      </w:r>
      <w:r w:rsidR="00725804" w:rsidRPr="00BE5E84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972393" w:rsidRPr="00BE5E84">
        <w:rPr>
          <w:rFonts w:ascii="Times New Roman" w:eastAsia="Times New Roman" w:hAnsi="Times New Roman"/>
          <w:sz w:val="28"/>
          <w:szCs w:val="28"/>
          <w:lang w:eastAsia="ru-RU"/>
        </w:rPr>
        <w:t>уже существует</w:t>
      </w:r>
      <w:r w:rsidR="008E3BC5" w:rsidRPr="00BE5E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17DDB1" w14:textId="77777777" w:rsidR="000A6EFB" w:rsidRPr="00BE5E84" w:rsidRDefault="008E3BC5" w:rsidP="00D34F19">
      <w:pPr>
        <w:pStyle w:val="msonospacing0"/>
        <w:numPr>
          <w:ilvl w:val="0"/>
          <w:numId w:val="7"/>
        </w:numPr>
        <w:tabs>
          <w:tab w:val="left" w:pos="426"/>
        </w:tabs>
        <w:spacing w:beforeAutospacing="0" w:after="0" w:afterAutospacing="0"/>
        <w:ind w:left="0" w:firstLine="0"/>
        <w:jc w:val="both"/>
        <w:rPr>
          <w:bCs/>
          <w:sz w:val="28"/>
          <w:szCs w:val="28"/>
          <w:u w:val="single"/>
        </w:rPr>
      </w:pPr>
      <w:r w:rsidRPr="00BE5E84">
        <w:rPr>
          <w:sz w:val="28"/>
          <w:szCs w:val="28"/>
          <w:u w:val="single"/>
        </w:rPr>
        <w:t>В</w:t>
      </w:r>
      <w:r w:rsidR="000A6EFB" w:rsidRPr="00BE5E84">
        <w:rPr>
          <w:sz w:val="28"/>
          <w:szCs w:val="28"/>
          <w:u w:val="single"/>
        </w:rPr>
        <w:t xml:space="preserve"> зависимости </w:t>
      </w:r>
      <w:r w:rsidR="00972393" w:rsidRPr="00BE5E84">
        <w:rPr>
          <w:sz w:val="28"/>
          <w:szCs w:val="28"/>
          <w:u w:val="single"/>
        </w:rPr>
        <w:t>от масштабов, особен</w:t>
      </w:r>
      <w:r w:rsidRPr="00BE5E84">
        <w:rPr>
          <w:sz w:val="28"/>
          <w:szCs w:val="28"/>
          <w:u w:val="single"/>
        </w:rPr>
        <w:t xml:space="preserve">ностей возникновения и развития </w:t>
      </w:r>
      <w:r w:rsidR="00401713" w:rsidRPr="00BE5E84">
        <w:rPr>
          <w:sz w:val="28"/>
          <w:szCs w:val="28"/>
          <w:u w:val="single"/>
        </w:rPr>
        <w:t>ЧС</w:t>
      </w:r>
      <w:r w:rsidR="00972393" w:rsidRPr="00BE5E84">
        <w:rPr>
          <w:sz w:val="28"/>
          <w:szCs w:val="28"/>
          <w:u w:val="single"/>
        </w:rPr>
        <w:t xml:space="preserve"> </w:t>
      </w:r>
    </w:p>
    <w:p w14:paraId="72A08BCD" w14:textId="77777777" w:rsidR="00972393" w:rsidRPr="00BE5E84" w:rsidRDefault="000A6EFB" w:rsidP="00D34F19">
      <w:pPr>
        <w:pStyle w:val="msonospacing0"/>
        <w:spacing w:beforeAutospacing="0" w:after="0" w:afterAutospacing="0"/>
        <w:jc w:val="both"/>
        <w:rPr>
          <w:sz w:val="28"/>
          <w:szCs w:val="28"/>
        </w:rPr>
      </w:pPr>
      <w:r w:rsidRPr="00BE5E84">
        <w:rPr>
          <w:b/>
          <w:bCs/>
          <w:sz w:val="28"/>
          <w:szCs w:val="28"/>
        </w:rPr>
        <w:t>-</w:t>
      </w:r>
      <w:r w:rsidR="00BE5E84">
        <w:rPr>
          <w:b/>
          <w:bCs/>
          <w:sz w:val="28"/>
          <w:szCs w:val="28"/>
        </w:rPr>
        <w:t> </w:t>
      </w:r>
      <w:r w:rsidR="00972393" w:rsidRPr="00BE5E84">
        <w:rPr>
          <w:b/>
          <w:sz w:val="28"/>
          <w:szCs w:val="28"/>
        </w:rPr>
        <w:t>частичн</w:t>
      </w:r>
      <w:r w:rsidRPr="00BE5E84">
        <w:rPr>
          <w:b/>
          <w:sz w:val="28"/>
          <w:szCs w:val="28"/>
        </w:rPr>
        <w:t>ая</w:t>
      </w:r>
      <w:r w:rsidR="00BE5E84">
        <w:rPr>
          <w:sz w:val="28"/>
          <w:szCs w:val="28"/>
        </w:rPr>
        <w:t> </w:t>
      </w:r>
      <w:r w:rsidR="008E3BC5" w:rsidRPr="00BE5E84">
        <w:rPr>
          <w:b/>
          <w:bCs/>
          <w:sz w:val="28"/>
          <w:szCs w:val="28"/>
        </w:rPr>
        <w:t>–</w:t>
      </w:r>
      <w:r w:rsidR="00BE5E84">
        <w:rPr>
          <w:sz w:val="28"/>
          <w:szCs w:val="28"/>
        </w:rPr>
        <w:t> </w:t>
      </w:r>
      <w:r w:rsidR="008E3BC5" w:rsidRPr="00BE5E84">
        <w:rPr>
          <w:sz w:val="28"/>
          <w:szCs w:val="28"/>
        </w:rPr>
        <w:t xml:space="preserve">когда эвакуируется </w:t>
      </w:r>
      <w:r w:rsidR="00972393" w:rsidRPr="00BE5E84">
        <w:rPr>
          <w:sz w:val="28"/>
          <w:szCs w:val="28"/>
        </w:rPr>
        <w:t xml:space="preserve">нетрудоспособное и незанятое </w:t>
      </w:r>
      <w:r w:rsidR="00BE5E84">
        <w:rPr>
          <w:sz w:val="28"/>
          <w:szCs w:val="28"/>
        </w:rPr>
        <w:br/>
      </w:r>
      <w:r w:rsidR="00972393" w:rsidRPr="00BE5E84">
        <w:rPr>
          <w:sz w:val="28"/>
          <w:szCs w:val="28"/>
        </w:rPr>
        <w:t xml:space="preserve">в производстве население (лица, обучающиеся в школах-интернатах </w:t>
      </w:r>
      <w:r w:rsidR="006438A9" w:rsidRPr="00BE5E84">
        <w:rPr>
          <w:sz w:val="28"/>
          <w:szCs w:val="28"/>
        </w:rPr>
        <w:br/>
      </w:r>
      <w:r w:rsidR="00972393" w:rsidRPr="00BE5E84">
        <w:rPr>
          <w:sz w:val="28"/>
          <w:szCs w:val="28"/>
        </w:rPr>
        <w:t xml:space="preserve">и образовательных учреждениях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</w:t>
      </w:r>
      <w:r w:rsidR="006438A9" w:rsidRPr="00BE5E84">
        <w:rPr>
          <w:sz w:val="28"/>
          <w:szCs w:val="28"/>
        </w:rPr>
        <w:br/>
      </w:r>
      <w:r w:rsidR="00972393" w:rsidRPr="00BE5E84">
        <w:rPr>
          <w:sz w:val="28"/>
          <w:szCs w:val="28"/>
        </w:rPr>
        <w:t>и ветеранов, совместно с обслуживающим персоналом и членами их семей</w:t>
      </w:r>
      <w:r w:rsidR="008E3BC5" w:rsidRPr="00BE5E84">
        <w:rPr>
          <w:sz w:val="28"/>
          <w:szCs w:val="28"/>
        </w:rPr>
        <w:t xml:space="preserve">), </w:t>
      </w:r>
      <w:r w:rsidR="006438A9" w:rsidRPr="00BE5E84">
        <w:rPr>
          <w:sz w:val="28"/>
          <w:szCs w:val="28"/>
        </w:rPr>
        <w:br/>
      </w:r>
      <w:r w:rsidR="008E3BC5" w:rsidRPr="00BE5E84">
        <w:rPr>
          <w:sz w:val="28"/>
          <w:szCs w:val="28"/>
        </w:rPr>
        <w:t xml:space="preserve">а также </w:t>
      </w:r>
      <w:r w:rsidRPr="00BE5E84">
        <w:rPr>
          <w:b/>
          <w:bCs/>
          <w:sz w:val="28"/>
          <w:szCs w:val="28"/>
        </w:rPr>
        <w:t xml:space="preserve"> </w:t>
      </w:r>
      <w:r w:rsidR="00972393" w:rsidRPr="00BE5E84">
        <w:rPr>
          <w:sz w:val="28"/>
          <w:szCs w:val="28"/>
        </w:rPr>
        <w:t>материальные и культурные ценности, подлежащие первоочередной эвакуации</w:t>
      </w:r>
      <w:r w:rsidR="008E3BC5" w:rsidRPr="00BE5E84">
        <w:rPr>
          <w:sz w:val="28"/>
          <w:szCs w:val="28"/>
        </w:rPr>
        <w:t>;</w:t>
      </w:r>
    </w:p>
    <w:p w14:paraId="14203E62" w14:textId="77777777" w:rsidR="00972393" w:rsidRPr="00BE5E84" w:rsidRDefault="008E3BC5" w:rsidP="00D34F19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E84">
        <w:rPr>
          <w:rFonts w:ascii="Times New Roman" w:hAnsi="Times New Roman"/>
          <w:b/>
          <w:sz w:val="28"/>
          <w:szCs w:val="28"/>
        </w:rPr>
        <w:t>-</w:t>
      </w:r>
      <w:r w:rsidR="00BE5E84">
        <w:rPr>
          <w:rFonts w:ascii="Times New Roman" w:hAnsi="Times New Roman"/>
          <w:b/>
          <w:sz w:val="28"/>
          <w:szCs w:val="28"/>
        </w:rPr>
        <w:t> </w:t>
      </w:r>
      <w:r w:rsidRPr="00BE5E84">
        <w:rPr>
          <w:rFonts w:ascii="Times New Roman" w:hAnsi="Times New Roman"/>
          <w:b/>
          <w:sz w:val="28"/>
          <w:szCs w:val="28"/>
        </w:rPr>
        <w:t>о</w:t>
      </w:r>
      <w:r w:rsidR="00972393" w:rsidRPr="00BE5E84">
        <w:rPr>
          <w:rFonts w:ascii="Times New Roman" w:hAnsi="Times New Roman"/>
          <w:b/>
          <w:sz w:val="28"/>
          <w:szCs w:val="28"/>
        </w:rPr>
        <w:t>бщая</w:t>
      </w:r>
      <w:r w:rsidR="00BE5E84">
        <w:rPr>
          <w:rFonts w:ascii="Times New Roman" w:hAnsi="Times New Roman"/>
          <w:sz w:val="28"/>
          <w:szCs w:val="28"/>
        </w:rPr>
        <w:t> </w:t>
      </w:r>
      <w:r w:rsidRPr="00BE5E84">
        <w:rPr>
          <w:rFonts w:ascii="Times New Roman" w:hAnsi="Times New Roman"/>
          <w:sz w:val="28"/>
          <w:szCs w:val="28"/>
        </w:rPr>
        <w:t>–</w:t>
      </w:r>
      <w:r w:rsidR="00BE5E84">
        <w:rPr>
          <w:rFonts w:ascii="Times New Roman" w:hAnsi="Times New Roman"/>
          <w:sz w:val="28"/>
          <w:szCs w:val="28"/>
        </w:rPr>
        <w:t> </w:t>
      </w:r>
      <w:r w:rsidRPr="00BE5E84">
        <w:rPr>
          <w:rFonts w:ascii="Times New Roman" w:hAnsi="Times New Roman"/>
          <w:sz w:val="28"/>
          <w:szCs w:val="28"/>
        </w:rPr>
        <w:t>когда эвакуируются все</w:t>
      </w:r>
      <w:r w:rsidR="00972393" w:rsidRPr="00BE5E84">
        <w:rPr>
          <w:rFonts w:ascii="Times New Roman" w:hAnsi="Times New Roman"/>
          <w:sz w:val="28"/>
          <w:szCs w:val="28"/>
        </w:rPr>
        <w:t xml:space="preserve"> категори</w:t>
      </w:r>
      <w:r w:rsidRPr="00BE5E84">
        <w:rPr>
          <w:rFonts w:ascii="Times New Roman" w:hAnsi="Times New Roman"/>
          <w:sz w:val="28"/>
          <w:szCs w:val="28"/>
        </w:rPr>
        <w:t>и</w:t>
      </w:r>
      <w:r w:rsidR="00972393" w:rsidRPr="00BE5E84">
        <w:rPr>
          <w:rFonts w:ascii="Times New Roman" w:hAnsi="Times New Roman"/>
          <w:sz w:val="28"/>
          <w:szCs w:val="28"/>
        </w:rPr>
        <w:t xml:space="preserve">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14:paraId="3405FE0F" w14:textId="77777777" w:rsidR="004B5672" w:rsidRPr="00BE5E84" w:rsidRDefault="004B5672" w:rsidP="00D34F19">
      <w:pPr>
        <w:pStyle w:val="msonospacing0"/>
        <w:numPr>
          <w:ilvl w:val="0"/>
          <w:numId w:val="7"/>
        </w:numPr>
        <w:tabs>
          <w:tab w:val="left" w:pos="426"/>
        </w:tabs>
        <w:spacing w:beforeAutospacing="0" w:after="0" w:afterAutospacing="0"/>
        <w:ind w:left="0" w:firstLine="0"/>
        <w:jc w:val="both"/>
        <w:rPr>
          <w:sz w:val="28"/>
          <w:szCs w:val="28"/>
          <w:u w:val="single"/>
        </w:rPr>
      </w:pPr>
      <w:r w:rsidRPr="00BE5E84">
        <w:rPr>
          <w:sz w:val="28"/>
          <w:szCs w:val="28"/>
          <w:u w:val="single"/>
        </w:rPr>
        <w:t>В зависимости от развития ЧС и численности выводимого из зоны ЧС населения:</w:t>
      </w:r>
    </w:p>
    <w:p w14:paraId="64F051B9" w14:textId="77777777" w:rsidR="004B5672" w:rsidRPr="00BE5E84" w:rsidRDefault="004B5672" w:rsidP="00D34F19">
      <w:pPr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E84">
        <w:rPr>
          <w:rStyle w:val="a8"/>
          <w:rFonts w:ascii="Times New Roman" w:hAnsi="Times New Roman"/>
          <w:b/>
          <w:i w:val="0"/>
          <w:sz w:val="28"/>
          <w:szCs w:val="28"/>
        </w:rPr>
        <w:t>- локальная</w:t>
      </w:r>
      <w:r w:rsidR="00BE5E84">
        <w:rPr>
          <w:rStyle w:val="a8"/>
          <w:rFonts w:ascii="Times New Roman" w:hAnsi="Times New Roman"/>
          <w:sz w:val="28"/>
          <w:szCs w:val="28"/>
        </w:rPr>
        <w:t> </w:t>
      </w:r>
      <w:r w:rsidR="00BE5E84">
        <w:rPr>
          <w:rFonts w:ascii="Times New Roman" w:hAnsi="Times New Roman"/>
          <w:sz w:val="28"/>
          <w:szCs w:val="28"/>
        </w:rPr>
        <w:t>– </w:t>
      </w:r>
      <w:r w:rsidRPr="00BE5E84">
        <w:rPr>
          <w:rFonts w:ascii="Times New Roman" w:hAnsi="Times New Roman"/>
          <w:sz w:val="28"/>
          <w:szCs w:val="28"/>
        </w:rPr>
        <w:t>проводится в том случае,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пунктов, при этом численность эваконаселения составляет от нескольких десятков. В этом случае эвакуируемое население размещается,</w:t>
      </w:r>
      <w:r w:rsidR="00456904">
        <w:rPr>
          <w:rFonts w:ascii="Times New Roman" w:hAnsi="Times New Roman"/>
          <w:sz w:val="28"/>
          <w:szCs w:val="28"/>
        </w:rPr>
        <w:t xml:space="preserve"> </w:t>
      </w:r>
      <w:r w:rsidRPr="00BE5E84">
        <w:rPr>
          <w:rFonts w:ascii="Times New Roman" w:hAnsi="Times New Roman"/>
          <w:sz w:val="28"/>
          <w:szCs w:val="28"/>
        </w:rPr>
        <w:t>как правило, в примыкающих к зоне ЧС населенных пунктах или непострадавших районах города</w:t>
      </w:r>
      <w:r w:rsidR="0045690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E5E84">
        <w:rPr>
          <w:rFonts w:ascii="Times New Roman" w:hAnsi="Times New Roman"/>
          <w:sz w:val="28"/>
          <w:szCs w:val="28"/>
        </w:rPr>
        <w:t>(вне зон действия поражающих факторов источника ЧС);</w:t>
      </w:r>
    </w:p>
    <w:p w14:paraId="727C22F6" w14:textId="11957A75" w:rsidR="004B5672" w:rsidRPr="00BE5E84" w:rsidRDefault="004B5672" w:rsidP="00D34F19">
      <w:pPr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E84">
        <w:rPr>
          <w:rStyle w:val="a8"/>
          <w:rFonts w:ascii="Times New Roman" w:hAnsi="Times New Roman"/>
          <w:b/>
          <w:i w:val="0"/>
          <w:sz w:val="28"/>
          <w:szCs w:val="28"/>
        </w:rPr>
        <w:lastRenderedPageBreak/>
        <w:t>- местная</w:t>
      </w:r>
      <w:r w:rsidR="00BE5E84" w:rsidRPr="00BE5E84">
        <w:rPr>
          <w:rFonts w:ascii="Times New Roman" w:hAnsi="Times New Roman"/>
          <w:i/>
          <w:iCs/>
          <w:sz w:val="28"/>
          <w:szCs w:val="28"/>
        </w:rPr>
        <w:t> – </w:t>
      </w:r>
      <w:r w:rsidR="00D34F19" w:rsidRPr="00BE5E84">
        <w:rPr>
          <w:rFonts w:ascii="Times New Roman" w:hAnsi="Times New Roman"/>
          <w:sz w:val="28"/>
          <w:szCs w:val="28"/>
        </w:rPr>
        <w:t>проводится в</w:t>
      </w:r>
      <w:r w:rsidRPr="00BE5E84">
        <w:rPr>
          <w:rFonts w:ascii="Times New Roman" w:hAnsi="Times New Roman"/>
          <w:sz w:val="28"/>
          <w:szCs w:val="28"/>
        </w:rPr>
        <w:t xml:space="preserve"> том случае, если в зону ЧС попадают средние города, отдельные</w:t>
      </w:r>
      <w:r w:rsidR="00456904">
        <w:rPr>
          <w:rFonts w:ascii="Times New Roman" w:hAnsi="Times New Roman"/>
          <w:sz w:val="28"/>
          <w:szCs w:val="28"/>
        </w:rPr>
        <w:t xml:space="preserve"> </w:t>
      </w:r>
      <w:r w:rsidRPr="00BE5E84">
        <w:rPr>
          <w:rFonts w:ascii="Times New Roman" w:hAnsi="Times New Roman"/>
          <w:sz w:val="28"/>
          <w:szCs w:val="28"/>
        </w:rPr>
        <w:t>районы крупных городов, сельские районы. При этом численность эваконаселения может составлять от нескольких тысяч до сотен тысяч человек, которые размещаются, как правило, в безопасных районах смежных с зоной ЧС;</w:t>
      </w:r>
    </w:p>
    <w:p w14:paraId="1F5621C5" w14:textId="77777777" w:rsidR="004B5672" w:rsidRPr="00BE5E84" w:rsidRDefault="004B5672" w:rsidP="00D34F19">
      <w:pPr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E84">
        <w:rPr>
          <w:rStyle w:val="a8"/>
          <w:rFonts w:ascii="Times New Roman" w:hAnsi="Times New Roman"/>
          <w:b/>
          <w:i w:val="0"/>
          <w:sz w:val="28"/>
          <w:szCs w:val="28"/>
        </w:rPr>
        <w:t>- региональная</w:t>
      </w:r>
      <w:r w:rsidR="00BE5E84" w:rsidRPr="00BE5E84">
        <w:rPr>
          <w:rFonts w:ascii="Times New Roman" w:hAnsi="Times New Roman"/>
          <w:i/>
          <w:iCs/>
          <w:sz w:val="28"/>
          <w:szCs w:val="28"/>
        </w:rPr>
        <w:t> – </w:t>
      </w:r>
      <w:r w:rsidRPr="00BE5E84">
        <w:rPr>
          <w:rFonts w:ascii="Times New Roman" w:hAnsi="Times New Roman"/>
          <w:sz w:val="28"/>
          <w:szCs w:val="28"/>
        </w:rPr>
        <w:t>осуществляется при условии распространения воздействия поражающих факторов на значительные площади, охватывающие территории одного или нескольких регионов с высокой плотностью населения, включающие крупные города. При проведении региональной эвакуации вывозимое (выводимое)</w:t>
      </w:r>
      <w:r w:rsidR="00BE5E84">
        <w:rPr>
          <w:rFonts w:ascii="Times New Roman" w:hAnsi="Times New Roman"/>
          <w:sz w:val="28"/>
          <w:szCs w:val="28"/>
        </w:rPr>
        <w:t xml:space="preserve"> </w:t>
      </w:r>
      <w:r w:rsidRPr="00BE5E84">
        <w:rPr>
          <w:rFonts w:ascii="Times New Roman" w:hAnsi="Times New Roman"/>
          <w:sz w:val="28"/>
          <w:szCs w:val="28"/>
        </w:rPr>
        <w:t xml:space="preserve">из зоны ЧС население может быть эвакуировано </w:t>
      </w:r>
      <w:r w:rsidR="00BE5E84">
        <w:rPr>
          <w:rFonts w:ascii="Times New Roman" w:hAnsi="Times New Roman"/>
          <w:sz w:val="28"/>
          <w:szCs w:val="28"/>
        </w:rPr>
        <w:br/>
      </w:r>
      <w:r w:rsidRPr="00BE5E84">
        <w:rPr>
          <w:rFonts w:ascii="Times New Roman" w:hAnsi="Times New Roman"/>
          <w:sz w:val="28"/>
          <w:szCs w:val="28"/>
        </w:rPr>
        <w:t>на значительные расстояния от постоянного места проживания.</w:t>
      </w:r>
    </w:p>
    <w:p w14:paraId="465A3358" w14:textId="77777777" w:rsidR="004B5672" w:rsidRPr="00BE5E84" w:rsidRDefault="004B5672" w:rsidP="00D34F19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709A54" w14:textId="77777777" w:rsidR="00401713" w:rsidRPr="00BE5E84" w:rsidRDefault="00401713" w:rsidP="00D34F19">
      <w:pPr>
        <w:shd w:val="clear" w:color="auto" w:fill="FFFFFF"/>
        <w:spacing w:before="1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E5E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Органы, ответственные </w:t>
      </w:r>
      <w:r w:rsidR="00AD4B65" w:rsidRPr="00BE5E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BE5E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 комплекс эвакуационных мероприятий</w:t>
      </w:r>
    </w:p>
    <w:p w14:paraId="33DD3673" w14:textId="4303FF09" w:rsidR="00401713" w:rsidRPr="00BE5E84" w:rsidRDefault="00401713" w:rsidP="00D34F19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BE5E84">
        <w:rPr>
          <w:sz w:val="28"/>
          <w:szCs w:val="28"/>
        </w:rPr>
        <w:t xml:space="preserve">При возникновении чрезвычайной ситуации или возможности </w:t>
      </w:r>
      <w:r w:rsidR="00BE5E84">
        <w:rPr>
          <w:sz w:val="28"/>
          <w:szCs w:val="28"/>
        </w:rPr>
        <w:br/>
      </w:r>
      <w:r w:rsidRPr="00BE5E84">
        <w:rPr>
          <w:sz w:val="28"/>
          <w:szCs w:val="28"/>
        </w:rPr>
        <w:t>ее наступления за проведение эвакуации отвечает «власть на местах», т.е. органы исполнительной власти субъекта РФ, органы местного самоуправления</w:t>
      </w:r>
      <w:r w:rsidR="0098738D">
        <w:rPr>
          <w:sz w:val="28"/>
          <w:szCs w:val="28"/>
        </w:rPr>
        <w:t>, администрации административных округов</w:t>
      </w:r>
      <w:r w:rsidR="00D34F19">
        <w:rPr>
          <w:sz w:val="28"/>
          <w:szCs w:val="28"/>
        </w:rPr>
        <w:t>, муниципальных районов</w:t>
      </w:r>
      <w:r w:rsidRPr="00BE5E84">
        <w:rPr>
          <w:sz w:val="28"/>
          <w:szCs w:val="28"/>
        </w:rPr>
        <w:t>.</w:t>
      </w:r>
    </w:p>
    <w:p w14:paraId="487E9A84" w14:textId="18B317A1" w:rsidR="00E87698" w:rsidRPr="00BE5E84" w:rsidRDefault="00E87698" w:rsidP="00D34F19">
      <w:pPr>
        <w:spacing w:before="10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E84">
        <w:rPr>
          <w:rFonts w:ascii="Times New Roman" w:hAnsi="Times New Roman"/>
          <w:bCs/>
          <w:sz w:val="28"/>
          <w:szCs w:val="28"/>
        </w:rPr>
        <w:t xml:space="preserve">Вообще эвакуационные мероприятия осуществляются по решению Президента Российской Федерации, но в отдельных случаях, требующих принятия немедленного решения, по решению руководителя гражданской обороны </w:t>
      </w:r>
      <w:r w:rsidR="00D34F19">
        <w:rPr>
          <w:rFonts w:ascii="Times New Roman" w:hAnsi="Times New Roman"/>
          <w:bCs/>
          <w:sz w:val="28"/>
          <w:szCs w:val="28"/>
        </w:rPr>
        <w:t>субъекта РФ</w:t>
      </w:r>
      <w:r w:rsidRPr="00BE5E84">
        <w:rPr>
          <w:rFonts w:ascii="Times New Roman" w:hAnsi="Times New Roman"/>
          <w:bCs/>
          <w:sz w:val="28"/>
          <w:szCs w:val="28"/>
        </w:rPr>
        <w:t xml:space="preserve"> с последующим докладом по подчиненности.</w:t>
      </w:r>
    </w:p>
    <w:p w14:paraId="3BFA9165" w14:textId="77777777" w:rsidR="00E87698" w:rsidRPr="00BE5E84" w:rsidRDefault="00E87698" w:rsidP="00D34F19">
      <w:pPr>
        <w:spacing w:before="10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E84">
        <w:rPr>
          <w:rFonts w:ascii="Times New Roman" w:hAnsi="Times New Roman"/>
          <w:bCs/>
          <w:sz w:val="28"/>
          <w:szCs w:val="28"/>
        </w:rPr>
        <w:t>С получением сигнала на проведение эвакуации соответствующие руководители гражданской обороны совместно с эвакуационными комиссиями обязаны организовать выполнение эвакуационных мероприятий в сроки, установленные планами гражданской обороны</w:t>
      </w:r>
      <w:r w:rsidR="006438A9" w:rsidRPr="00BE5E84">
        <w:rPr>
          <w:rFonts w:ascii="Times New Roman" w:hAnsi="Times New Roman"/>
          <w:bCs/>
          <w:sz w:val="28"/>
          <w:szCs w:val="28"/>
        </w:rPr>
        <w:t xml:space="preserve"> и защиты населения</w:t>
      </w:r>
      <w:r w:rsidRPr="00BE5E84">
        <w:rPr>
          <w:rFonts w:ascii="Times New Roman" w:hAnsi="Times New Roman"/>
          <w:bCs/>
          <w:sz w:val="28"/>
          <w:szCs w:val="28"/>
        </w:rPr>
        <w:t>.</w:t>
      </w:r>
    </w:p>
    <w:p w14:paraId="16A8A88F" w14:textId="77777777" w:rsidR="006438A9" w:rsidRPr="0098738D" w:rsidRDefault="00401713" w:rsidP="00D34F19">
      <w:pPr>
        <w:pStyle w:val="a3"/>
        <w:spacing w:beforeAutospacing="0" w:after="0" w:afterAutospacing="0"/>
        <w:jc w:val="both"/>
        <w:rPr>
          <w:i/>
          <w:sz w:val="28"/>
          <w:szCs w:val="28"/>
        </w:rPr>
      </w:pPr>
      <w:r w:rsidRPr="00BE5E84">
        <w:rPr>
          <w:i/>
          <w:sz w:val="28"/>
          <w:szCs w:val="28"/>
        </w:rPr>
        <w:t>В России существует специальная структура</w:t>
      </w:r>
      <w:r w:rsidR="00BE5E84" w:rsidRPr="00BE5E84">
        <w:rPr>
          <w:i/>
          <w:iCs/>
          <w:sz w:val="28"/>
          <w:szCs w:val="28"/>
        </w:rPr>
        <w:t> </w:t>
      </w:r>
      <w:r w:rsidR="00BE5E84" w:rsidRPr="00BE5E84">
        <w:rPr>
          <w:i/>
          <w:sz w:val="28"/>
          <w:szCs w:val="28"/>
        </w:rPr>
        <w:t>– </w:t>
      </w:r>
      <w:r w:rsidRPr="00BE5E84">
        <w:rPr>
          <w:i/>
          <w:sz w:val="28"/>
          <w:szCs w:val="28"/>
        </w:rPr>
        <w:t>РСЧС (российская система чрезвычайных ситуаций), которая объединяет и координирует действия различных структур при возникновении или угрозе ЧС.</w:t>
      </w:r>
      <w:r w:rsidRPr="00BE5E84">
        <w:rPr>
          <w:rStyle w:val="apple-converted-space"/>
          <w:i/>
          <w:sz w:val="28"/>
          <w:szCs w:val="28"/>
        </w:rPr>
        <w:t> </w:t>
      </w:r>
    </w:p>
    <w:p w14:paraId="38E91873" w14:textId="77777777" w:rsidR="00D34F19" w:rsidRDefault="00D34F19" w:rsidP="00D34F19">
      <w:pPr>
        <w:pStyle w:val="a3"/>
        <w:shd w:val="clear" w:color="auto" w:fill="FFFFFF"/>
        <w:spacing w:beforeAutospacing="0" w:after="0" w:afterAutospacing="0"/>
        <w:jc w:val="both"/>
        <w:rPr>
          <w:i/>
          <w:sz w:val="28"/>
          <w:szCs w:val="28"/>
        </w:rPr>
      </w:pPr>
    </w:p>
    <w:p w14:paraId="304FB014" w14:textId="299E4C7D" w:rsidR="00972393" w:rsidRDefault="00972393" w:rsidP="00D34F19">
      <w:pPr>
        <w:pStyle w:val="a3"/>
        <w:shd w:val="clear" w:color="auto" w:fill="FFFFFF"/>
        <w:spacing w:beforeAutospacing="0" w:after="0" w:afterAutospacing="0"/>
        <w:jc w:val="both"/>
        <w:rPr>
          <w:i/>
          <w:sz w:val="28"/>
          <w:szCs w:val="28"/>
        </w:rPr>
      </w:pPr>
      <w:r w:rsidRPr="00BE5E84">
        <w:rPr>
          <w:i/>
          <w:sz w:val="28"/>
          <w:szCs w:val="28"/>
        </w:rPr>
        <w:t>Даже если вы не знаете, как организована эвакуация при ЧС в вашем районе, вы можете быть уверены, что все пройдет на должном уровне. Существует разработанный план, есть специально обученные люди, которые организуют все эвакуационные мероприятия.</w:t>
      </w:r>
      <w:r w:rsidR="00005E01" w:rsidRPr="00BE5E84">
        <w:rPr>
          <w:i/>
          <w:sz w:val="28"/>
          <w:szCs w:val="28"/>
        </w:rPr>
        <w:t xml:space="preserve"> Главное – не поддаваться панике </w:t>
      </w:r>
      <w:r w:rsidR="0089477E">
        <w:rPr>
          <w:i/>
          <w:sz w:val="28"/>
          <w:szCs w:val="28"/>
        </w:rPr>
        <w:br/>
      </w:r>
      <w:r w:rsidR="00005E01" w:rsidRPr="00BE5E84">
        <w:rPr>
          <w:i/>
          <w:sz w:val="28"/>
          <w:szCs w:val="28"/>
        </w:rPr>
        <w:t xml:space="preserve">и точно следовать указаниям </w:t>
      </w:r>
      <w:r w:rsidR="005F1F7C" w:rsidRPr="00BE5E84">
        <w:rPr>
          <w:i/>
          <w:sz w:val="28"/>
          <w:szCs w:val="28"/>
        </w:rPr>
        <w:t>органов управления.</w:t>
      </w:r>
    </w:p>
    <w:p w14:paraId="7C22B89E" w14:textId="2C26C29E" w:rsidR="003A61B5" w:rsidRPr="00BE5E84" w:rsidRDefault="00D34F19" w:rsidP="00590B21">
      <w:pPr>
        <w:pStyle w:val="a3"/>
        <w:shd w:val="clear" w:color="auto" w:fill="FFFFFF"/>
        <w:spacing w:beforeAutospacing="0" w:after="0" w:afterAutospacing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5B117EEE" wp14:editId="20C7CD96">
            <wp:extent cx="6286500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1B5" w:rsidRPr="00BE5E84" w:rsidSect="00D11B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46ECC"/>
    <w:multiLevelType w:val="hybridMultilevel"/>
    <w:tmpl w:val="C8F043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738CF"/>
    <w:multiLevelType w:val="hybridMultilevel"/>
    <w:tmpl w:val="36B060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141DDD"/>
    <w:multiLevelType w:val="multilevel"/>
    <w:tmpl w:val="D54EA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41214"/>
    <w:multiLevelType w:val="multilevel"/>
    <w:tmpl w:val="54CEC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A4E2D"/>
    <w:multiLevelType w:val="multilevel"/>
    <w:tmpl w:val="B93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F5E7A"/>
    <w:multiLevelType w:val="hybridMultilevel"/>
    <w:tmpl w:val="77EAF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8711CC"/>
    <w:multiLevelType w:val="hybridMultilevel"/>
    <w:tmpl w:val="D438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0437994">
    <w:abstractNumId w:val="2"/>
  </w:num>
  <w:num w:numId="2" w16cid:durableId="1085760410">
    <w:abstractNumId w:val="3"/>
  </w:num>
  <w:num w:numId="3" w16cid:durableId="1741247999">
    <w:abstractNumId w:val="4"/>
  </w:num>
  <w:num w:numId="4" w16cid:durableId="1460761227">
    <w:abstractNumId w:val="6"/>
  </w:num>
  <w:num w:numId="5" w16cid:durableId="477576821">
    <w:abstractNumId w:val="0"/>
  </w:num>
  <w:num w:numId="6" w16cid:durableId="1533572359">
    <w:abstractNumId w:val="1"/>
  </w:num>
  <w:num w:numId="7" w16cid:durableId="1609193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3"/>
    <w:rsid w:val="00001EB5"/>
    <w:rsid w:val="00005E01"/>
    <w:rsid w:val="00063F36"/>
    <w:rsid w:val="00086018"/>
    <w:rsid w:val="000A6EFB"/>
    <w:rsid w:val="000D6872"/>
    <w:rsid w:val="00111A32"/>
    <w:rsid w:val="00130B19"/>
    <w:rsid w:val="00155484"/>
    <w:rsid w:val="001C71E7"/>
    <w:rsid w:val="001E52C4"/>
    <w:rsid w:val="00234DF3"/>
    <w:rsid w:val="002552CA"/>
    <w:rsid w:val="002A2790"/>
    <w:rsid w:val="002A5620"/>
    <w:rsid w:val="002C1EFE"/>
    <w:rsid w:val="002E0875"/>
    <w:rsid w:val="00323290"/>
    <w:rsid w:val="00367EE0"/>
    <w:rsid w:val="00376559"/>
    <w:rsid w:val="003A61B5"/>
    <w:rsid w:val="003C4272"/>
    <w:rsid w:val="00401713"/>
    <w:rsid w:val="00402924"/>
    <w:rsid w:val="00456904"/>
    <w:rsid w:val="00475FEE"/>
    <w:rsid w:val="004921E7"/>
    <w:rsid w:val="004B5672"/>
    <w:rsid w:val="004F075B"/>
    <w:rsid w:val="004F1BDC"/>
    <w:rsid w:val="00590B21"/>
    <w:rsid w:val="005A0397"/>
    <w:rsid w:val="005F1F7C"/>
    <w:rsid w:val="006438A9"/>
    <w:rsid w:val="00666B7D"/>
    <w:rsid w:val="006B02B1"/>
    <w:rsid w:val="00702770"/>
    <w:rsid w:val="007171BE"/>
    <w:rsid w:val="00725804"/>
    <w:rsid w:val="00730F70"/>
    <w:rsid w:val="00757A46"/>
    <w:rsid w:val="007624B6"/>
    <w:rsid w:val="00771ED7"/>
    <w:rsid w:val="007765DA"/>
    <w:rsid w:val="0078747D"/>
    <w:rsid w:val="00793CEB"/>
    <w:rsid w:val="00796AF6"/>
    <w:rsid w:val="007C1587"/>
    <w:rsid w:val="00807305"/>
    <w:rsid w:val="008319B2"/>
    <w:rsid w:val="0083765F"/>
    <w:rsid w:val="0089477E"/>
    <w:rsid w:val="00895411"/>
    <w:rsid w:val="008B2E13"/>
    <w:rsid w:val="008E3BC5"/>
    <w:rsid w:val="00933C78"/>
    <w:rsid w:val="00947152"/>
    <w:rsid w:val="00972393"/>
    <w:rsid w:val="0098738D"/>
    <w:rsid w:val="009A12DF"/>
    <w:rsid w:val="009A651A"/>
    <w:rsid w:val="009C4B30"/>
    <w:rsid w:val="009C6863"/>
    <w:rsid w:val="009D2DDD"/>
    <w:rsid w:val="00A42B0B"/>
    <w:rsid w:val="00A44263"/>
    <w:rsid w:val="00A66C6B"/>
    <w:rsid w:val="00A856A9"/>
    <w:rsid w:val="00A92278"/>
    <w:rsid w:val="00AA645D"/>
    <w:rsid w:val="00AB347D"/>
    <w:rsid w:val="00AD4B65"/>
    <w:rsid w:val="00AD7347"/>
    <w:rsid w:val="00B176AF"/>
    <w:rsid w:val="00B56044"/>
    <w:rsid w:val="00B6378C"/>
    <w:rsid w:val="00BB0447"/>
    <w:rsid w:val="00BE5E84"/>
    <w:rsid w:val="00C60708"/>
    <w:rsid w:val="00C60ADA"/>
    <w:rsid w:val="00C70CF7"/>
    <w:rsid w:val="00CA1ED8"/>
    <w:rsid w:val="00CA437D"/>
    <w:rsid w:val="00CB7235"/>
    <w:rsid w:val="00CE4249"/>
    <w:rsid w:val="00CF2F7B"/>
    <w:rsid w:val="00D1007A"/>
    <w:rsid w:val="00D11B76"/>
    <w:rsid w:val="00D25BE0"/>
    <w:rsid w:val="00D34F19"/>
    <w:rsid w:val="00D35167"/>
    <w:rsid w:val="00D41424"/>
    <w:rsid w:val="00D75573"/>
    <w:rsid w:val="00D77BC2"/>
    <w:rsid w:val="00DF066C"/>
    <w:rsid w:val="00DF2734"/>
    <w:rsid w:val="00E134CC"/>
    <w:rsid w:val="00E62E7E"/>
    <w:rsid w:val="00E87698"/>
    <w:rsid w:val="00EA7FB6"/>
    <w:rsid w:val="00F263E9"/>
    <w:rsid w:val="00F44C7C"/>
    <w:rsid w:val="00F91BFA"/>
    <w:rsid w:val="00FA6088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1957"/>
  <w15:chartTrackingRefBased/>
  <w15:docId w15:val="{AA2C1344-34EB-4242-8B00-D93F39AA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0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97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72393"/>
    <w:rPr>
      <w:b/>
      <w:bCs/>
    </w:rPr>
  </w:style>
  <w:style w:type="character" w:customStyle="1" w:styleId="apple-converted-space">
    <w:name w:val="apple-converted-space"/>
    <w:basedOn w:val="a0"/>
    <w:rsid w:val="00972393"/>
  </w:style>
  <w:style w:type="paragraph" w:customStyle="1" w:styleId="msonospacing0">
    <w:name w:val="msonospacing"/>
    <w:basedOn w:val="a"/>
    <w:rsid w:val="0097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239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40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8769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E8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E87698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B56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4B5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Эвакуации. Порядок проведения</vt:lpstr>
    </vt:vector>
  </TitlesOfParts>
  <Company>Ya Blondinko Edition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Эвакуации. Порядок проведения</dc:title>
  <dc:subject/>
  <dc:creator>eakukoba</dc:creator>
  <cp:keywords/>
  <cp:lastModifiedBy>Иван Морозов</cp:lastModifiedBy>
  <cp:revision>2</cp:revision>
  <cp:lastPrinted>2022-07-05T07:46:00Z</cp:lastPrinted>
  <dcterms:created xsi:type="dcterms:W3CDTF">2024-04-22T15:32:00Z</dcterms:created>
  <dcterms:modified xsi:type="dcterms:W3CDTF">2024-04-22T15:32:00Z</dcterms:modified>
</cp:coreProperties>
</file>